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999" w:rsidRPr="00FE4118" w:rsidRDefault="00794999" w:rsidP="00794999">
      <w:pPr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FE4118">
        <w:rPr>
          <w:rFonts w:ascii="Arial" w:hAnsi="Arial" w:cs="Arial"/>
          <w:sz w:val="40"/>
          <w:szCs w:val="40"/>
        </w:rPr>
        <w:t xml:space="preserve">Kontrollplan </w:t>
      </w:r>
      <w:proofErr w:type="spellStart"/>
      <w:r>
        <w:rPr>
          <w:rFonts w:ascii="Arial" w:hAnsi="Arial" w:cs="Arial"/>
          <w:sz w:val="40"/>
          <w:szCs w:val="40"/>
        </w:rPr>
        <w:t>marklov</w:t>
      </w:r>
      <w:proofErr w:type="spellEnd"/>
    </w:p>
    <w:tbl>
      <w:tblPr>
        <w:tblW w:w="135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3019"/>
        <w:gridCol w:w="5812"/>
      </w:tblGrid>
      <w:tr w:rsidR="00794999" w:rsidRPr="00FE4118" w:rsidTr="00B700F7">
        <w:trPr>
          <w:cantSplit/>
          <w:trHeight w:val="483"/>
        </w:trPr>
        <w:tc>
          <w:tcPr>
            <w:tcW w:w="4706" w:type="dxa"/>
          </w:tcPr>
          <w:p w:rsidR="00794999" w:rsidRPr="00FE4118" w:rsidRDefault="00794999" w:rsidP="002736D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C11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Fastighetsbeteckning</w:t>
            </w: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:</w:t>
            </w:r>
          </w:p>
          <w:p w:rsidR="00794999" w:rsidRPr="00FE4118" w:rsidRDefault="00794999" w:rsidP="00273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:rsidR="00794999" w:rsidRPr="00FE4118" w:rsidRDefault="00794999" w:rsidP="00273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8831" w:type="dxa"/>
            <w:gridSpan w:val="2"/>
          </w:tcPr>
          <w:p w:rsidR="00794999" w:rsidRPr="00FE4118" w:rsidRDefault="00794999" w:rsidP="002736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</w:tr>
      <w:tr w:rsidR="00794999" w:rsidRPr="00FE4118" w:rsidTr="00B700F7">
        <w:trPr>
          <w:cantSplit/>
          <w:trHeight w:val="405"/>
        </w:trPr>
        <w:tc>
          <w:tcPr>
            <w:tcW w:w="13537" w:type="dxa"/>
            <w:gridSpan w:val="3"/>
          </w:tcPr>
          <w:p w:rsidR="00794999" w:rsidRPr="00FE4118" w:rsidRDefault="00794999" w:rsidP="002736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Byggherre:</w:t>
            </w:r>
          </w:p>
          <w:p w:rsidR="00794999" w:rsidRPr="00FE4118" w:rsidRDefault="00794999" w:rsidP="002736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794999" w:rsidRPr="00FE4118" w:rsidTr="00B700F7">
        <w:trPr>
          <w:cantSplit/>
          <w:trHeight w:val="818"/>
        </w:trPr>
        <w:tc>
          <w:tcPr>
            <w:tcW w:w="4706" w:type="dxa"/>
          </w:tcPr>
          <w:p w:rsidR="00794999" w:rsidRPr="00FE4118" w:rsidRDefault="00794999" w:rsidP="002736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  <w:tc>
          <w:tcPr>
            <w:tcW w:w="3019" w:type="dxa"/>
          </w:tcPr>
          <w:p w:rsidR="00794999" w:rsidRPr="00FE4118" w:rsidRDefault="00794999" w:rsidP="002736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Postnummer</w:t>
            </w:r>
          </w:p>
        </w:tc>
        <w:tc>
          <w:tcPr>
            <w:tcW w:w="5812" w:type="dxa"/>
          </w:tcPr>
          <w:p w:rsidR="00794999" w:rsidRPr="00FE4118" w:rsidRDefault="00794999" w:rsidP="002736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Postadress</w:t>
            </w:r>
          </w:p>
        </w:tc>
      </w:tr>
      <w:tr w:rsidR="00794999" w:rsidRPr="00FE4118" w:rsidTr="00B700F7">
        <w:trPr>
          <w:cantSplit/>
          <w:trHeight w:val="595"/>
        </w:trPr>
        <w:tc>
          <w:tcPr>
            <w:tcW w:w="4706" w:type="dxa"/>
          </w:tcPr>
          <w:p w:rsidR="00794999" w:rsidRPr="00FE4118" w:rsidRDefault="00794999" w:rsidP="002736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Telefonnummer</w:t>
            </w:r>
          </w:p>
        </w:tc>
        <w:tc>
          <w:tcPr>
            <w:tcW w:w="3019" w:type="dxa"/>
          </w:tcPr>
          <w:p w:rsidR="00794999" w:rsidRPr="00FE4118" w:rsidRDefault="00794999" w:rsidP="002736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 mobil</w:t>
            </w:r>
          </w:p>
        </w:tc>
        <w:tc>
          <w:tcPr>
            <w:tcW w:w="5812" w:type="dxa"/>
          </w:tcPr>
          <w:p w:rsidR="00794999" w:rsidRPr="00FE4118" w:rsidRDefault="00794999" w:rsidP="002736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E-post</w:t>
            </w:r>
          </w:p>
        </w:tc>
      </w:tr>
    </w:tbl>
    <w:tbl>
      <w:tblPr>
        <w:tblpPr w:leftFromText="141" w:rightFromText="141" w:vertAnchor="text" w:horzAnchor="margin" w:tblpY="657"/>
        <w:tblW w:w="135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3055"/>
        <w:gridCol w:w="5812"/>
      </w:tblGrid>
      <w:tr w:rsidR="00794999" w:rsidRPr="00FE4118" w:rsidTr="00B700F7">
        <w:trPr>
          <w:cantSplit/>
          <w:trHeight w:val="388"/>
        </w:trPr>
        <w:tc>
          <w:tcPr>
            <w:tcW w:w="4670" w:type="dxa"/>
            <w:tcBorders>
              <w:bottom w:val="single" w:sz="6" w:space="0" w:color="auto"/>
            </w:tcBorders>
          </w:tcPr>
          <w:p w:rsidR="00794999" w:rsidRPr="00C111A2" w:rsidRDefault="00794999" w:rsidP="00B70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C11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Utförande entreprenör</w:t>
            </w:r>
            <w:r w:rsidR="00C11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8867" w:type="dxa"/>
            <w:gridSpan w:val="2"/>
            <w:tcBorders>
              <w:bottom w:val="single" w:sz="6" w:space="0" w:color="auto"/>
            </w:tcBorders>
          </w:tcPr>
          <w:p w:rsidR="00794999" w:rsidRPr="00FE4118" w:rsidRDefault="00794999" w:rsidP="00B700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794999" w:rsidRPr="00FE4118" w:rsidTr="00B700F7">
        <w:trPr>
          <w:cantSplit/>
          <w:trHeight w:val="388"/>
        </w:trPr>
        <w:tc>
          <w:tcPr>
            <w:tcW w:w="4670" w:type="dxa"/>
            <w:tcBorders>
              <w:right w:val="nil"/>
            </w:tcBorders>
          </w:tcPr>
          <w:p w:rsidR="00794999" w:rsidRPr="00FE4118" w:rsidRDefault="00794999" w:rsidP="00B700F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Företag:</w:t>
            </w:r>
          </w:p>
          <w:p w:rsidR="00794999" w:rsidRPr="00FE4118" w:rsidRDefault="00794999" w:rsidP="00B70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:rsidR="00794999" w:rsidRPr="00FE4118" w:rsidRDefault="00794999" w:rsidP="00B70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8867" w:type="dxa"/>
            <w:gridSpan w:val="2"/>
            <w:tcBorders>
              <w:left w:val="nil"/>
              <w:right w:val="single" w:sz="4" w:space="0" w:color="auto"/>
            </w:tcBorders>
          </w:tcPr>
          <w:p w:rsidR="00794999" w:rsidRPr="00FE4118" w:rsidRDefault="00794999" w:rsidP="00B700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794999" w:rsidRPr="00FE4118" w:rsidTr="00B700F7">
        <w:trPr>
          <w:cantSplit/>
          <w:trHeight w:val="735"/>
        </w:trPr>
        <w:tc>
          <w:tcPr>
            <w:tcW w:w="4670" w:type="dxa"/>
            <w:tcBorders>
              <w:bottom w:val="single" w:sz="6" w:space="0" w:color="auto"/>
            </w:tcBorders>
          </w:tcPr>
          <w:p w:rsidR="00794999" w:rsidRPr="00FE4118" w:rsidRDefault="00794999" w:rsidP="00B700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  <w:tc>
          <w:tcPr>
            <w:tcW w:w="3055" w:type="dxa"/>
            <w:tcBorders>
              <w:bottom w:val="single" w:sz="6" w:space="0" w:color="auto"/>
            </w:tcBorders>
          </w:tcPr>
          <w:p w:rsidR="00794999" w:rsidRPr="00FE4118" w:rsidRDefault="00794999" w:rsidP="00B70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Postnummer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794999" w:rsidRPr="00FE4118" w:rsidRDefault="00794999" w:rsidP="00B70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Postadress</w:t>
            </w:r>
          </w:p>
        </w:tc>
      </w:tr>
      <w:tr w:rsidR="00794999" w:rsidRPr="00FE4118" w:rsidTr="00B700F7">
        <w:trPr>
          <w:cantSplit/>
          <w:trHeight w:val="478"/>
        </w:trPr>
        <w:tc>
          <w:tcPr>
            <w:tcW w:w="4670" w:type="dxa"/>
            <w:tcBorders>
              <w:right w:val="nil"/>
            </w:tcBorders>
          </w:tcPr>
          <w:p w:rsidR="00794999" w:rsidRPr="00FE4118" w:rsidRDefault="00794999" w:rsidP="00B700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Namn:</w:t>
            </w:r>
          </w:p>
        </w:tc>
        <w:tc>
          <w:tcPr>
            <w:tcW w:w="3055" w:type="dxa"/>
            <w:tcBorders>
              <w:left w:val="nil"/>
              <w:right w:val="nil"/>
            </w:tcBorders>
          </w:tcPr>
          <w:p w:rsidR="00794999" w:rsidRPr="00FE4118" w:rsidRDefault="00794999" w:rsidP="00B70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794999" w:rsidRPr="00FE4118" w:rsidRDefault="00794999" w:rsidP="00B70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794999" w:rsidRPr="00FE4118" w:rsidTr="00B700F7">
        <w:trPr>
          <w:cantSplit/>
          <w:trHeight w:val="478"/>
        </w:trPr>
        <w:tc>
          <w:tcPr>
            <w:tcW w:w="4670" w:type="dxa"/>
          </w:tcPr>
          <w:p w:rsidR="00794999" w:rsidRPr="00FE4118" w:rsidRDefault="00794999" w:rsidP="00B700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Telefonnummer</w:t>
            </w:r>
          </w:p>
        </w:tc>
        <w:tc>
          <w:tcPr>
            <w:tcW w:w="3055" w:type="dxa"/>
          </w:tcPr>
          <w:p w:rsidR="00794999" w:rsidRPr="00FE4118" w:rsidRDefault="00794999" w:rsidP="00B70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 mobil</w:t>
            </w:r>
          </w:p>
        </w:tc>
        <w:tc>
          <w:tcPr>
            <w:tcW w:w="5812" w:type="dxa"/>
          </w:tcPr>
          <w:p w:rsidR="00794999" w:rsidRPr="00FE4118" w:rsidRDefault="00794999" w:rsidP="00B70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E-post</w:t>
            </w:r>
          </w:p>
        </w:tc>
      </w:tr>
    </w:tbl>
    <w:p w:rsidR="00794999" w:rsidRPr="00FE4118" w:rsidRDefault="00794999" w:rsidP="00794999">
      <w:pPr>
        <w:rPr>
          <w:rFonts w:ascii="Arial" w:hAnsi="Arial" w:cs="Arial"/>
          <w:sz w:val="24"/>
          <w:szCs w:val="24"/>
        </w:rPr>
      </w:pPr>
    </w:p>
    <w:p w:rsidR="00794999" w:rsidRPr="00FE4118" w:rsidRDefault="00794999" w:rsidP="00794999">
      <w:pPr>
        <w:rPr>
          <w:rFonts w:ascii="Arial" w:hAnsi="Arial" w:cs="Arial"/>
          <w:sz w:val="24"/>
          <w:szCs w:val="24"/>
        </w:rPr>
      </w:pPr>
    </w:p>
    <w:p w:rsidR="00794999" w:rsidRDefault="00794999" w:rsidP="00794999"/>
    <w:tbl>
      <w:tblPr>
        <w:tblStyle w:val="Tabellrutnt"/>
        <w:tblpPr w:leftFromText="141" w:rightFromText="141" w:vertAnchor="page" w:horzAnchor="margin" w:tblpXSpec="center" w:tblpY="1546"/>
        <w:tblW w:w="15559" w:type="dxa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3260"/>
        <w:gridCol w:w="1843"/>
        <w:gridCol w:w="1417"/>
        <w:gridCol w:w="2552"/>
        <w:gridCol w:w="1134"/>
      </w:tblGrid>
      <w:tr w:rsidR="008E6A2C" w:rsidRPr="00AF016F" w:rsidTr="008E6A2C">
        <w:tc>
          <w:tcPr>
            <w:tcW w:w="3794" w:type="dxa"/>
            <w:shd w:val="clear" w:color="auto" w:fill="C6D9F1" w:themeFill="text2" w:themeFillTint="33"/>
          </w:tcPr>
          <w:p w:rsidR="008E6A2C" w:rsidRPr="00AF016F" w:rsidRDefault="008E6A2C" w:rsidP="008E6A2C">
            <w:pPr>
              <w:rPr>
                <w:rFonts w:ascii="Arial" w:hAnsi="Arial" w:cs="Arial"/>
              </w:rPr>
            </w:pPr>
            <w:r w:rsidRPr="00AF016F">
              <w:rPr>
                <w:rFonts w:ascii="Arial" w:hAnsi="Arial" w:cs="Arial"/>
              </w:rPr>
              <w:lastRenderedPageBreak/>
              <w:t>Kontrollen avser</w:t>
            </w:r>
          </w:p>
          <w:p w:rsidR="008E6A2C" w:rsidRPr="00AF016F" w:rsidRDefault="008E6A2C" w:rsidP="008E6A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8E6A2C" w:rsidRPr="00AF016F" w:rsidRDefault="008E6A2C" w:rsidP="008E6A2C">
            <w:pPr>
              <w:rPr>
                <w:rFonts w:ascii="Arial" w:hAnsi="Arial" w:cs="Arial"/>
              </w:rPr>
            </w:pPr>
            <w:r w:rsidRPr="00AF016F">
              <w:rPr>
                <w:rFonts w:ascii="Arial" w:hAnsi="Arial" w:cs="Arial"/>
              </w:rPr>
              <w:t>Kontrollant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8E6A2C" w:rsidRPr="00AF016F" w:rsidRDefault="008E6A2C" w:rsidP="008E6A2C">
            <w:pPr>
              <w:rPr>
                <w:rFonts w:ascii="Arial" w:hAnsi="Arial" w:cs="Arial"/>
              </w:rPr>
            </w:pPr>
            <w:r w:rsidRPr="00AF016F">
              <w:rPr>
                <w:rFonts w:ascii="Arial" w:hAnsi="Arial" w:cs="Arial"/>
              </w:rPr>
              <w:t>Kontrollmetod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8E6A2C" w:rsidRPr="00AF016F" w:rsidRDefault="008E6A2C" w:rsidP="008E6A2C">
            <w:pPr>
              <w:rPr>
                <w:rFonts w:ascii="Arial" w:hAnsi="Arial" w:cs="Arial"/>
              </w:rPr>
            </w:pPr>
            <w:r w:rsidRPr="00AF016F">
              <w:rPr>
                <w:rFonts w:ascii="Arial" w:hAnsi="Arial" w:cs="Arial"/>
              </w:rPr>
              <w:t>Kontroll mot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8E6A2C" w:rsidRPr="00AF016F" w:rsidRDefault="008E6A2C" w:rsidP="008E6A2C">
            <w:pPr>
              <w:rPr>
                <w:rFonts w:ascii="Arial" w:hAnsi="Arial" w:cs="Arial"/>
              </w:rPr>
            </w:pPr>
            <w:r w:rsidRPr="00AF016F">
              <w:rPr>
                <w:rFonts w:ascii="Arial" w:hAnsi="Arial" w:cs="Arial"/>
              </w:rPr>
              <w:t>Sign/datum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8E6A2C" w:rsidRPr="00AF016F" w:rsidRDefault="008E6A2C" w:rsidP="008E6A2C">
            <w:pPr>
              <w:rPr>
                <w:rFonts w:ascii="Arial" w:hAnsi="Arial" w:cs="Arial"/>
              </w:rPr>
            </w:pPr>
            <w:r w:rsidRPr="00AF016F">
              <w:rPr>
                <w:rFonts w:ascii="Arial" w:hAnsi="Arial" w:cs="Arial"/>
              </w:rPr>
              <w:t>Anmärkning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8E6A2C" w:rsidRPr="00AF016F" w:rsidRDefault="008E6A2C" w:rsidP="008E6A2C">
            <w:pPr>
              <w:rPr>
                <w:rFonts w:ascii="Arial" w:hAnsi="Arial" w:cs="Arial"/>
              </w:rPr>
            </w:pPr>
            <w:r w:rsidRPr="00AF016F">
              <w:rPr>
                <w:rFonts w:ascii="Arial" w:hAnsi="Arial" w:cs="Arial"/>
              </w:rPr>
              <w:t>Åtgärd</w:t>
            </w:r>
          </w:p>
        </w:tc>
      </w:tr>
      <w:tr w:rsidR="008E6A2C" w:rsidRPr="00AF016F" w:rsidTr="008E6A2C">
        <w:tc>
          <w:tcPr>
            <w:tcW w:w="3794" w:type="dxa"/>
          </w:tcPr>
          <w:p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  <w:r w:rsidRPr="006A0C54">
              <w:rPr>
                <w:rFonts w:ascii="Arial" w:hAnsi="Arial" w:cs="Arial"/>
              </w:rPr>
              <w:t>Lägeskontroll inför trädfällning</w:t>
            </w:r>
          </w:p>
        </w:tc>
        <w:tc>
          <w:tcPr>
            <w:tcW w:w="1559" w:type="dxa"/>
          </w:tcPr>
          <w:p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  <w:r w:rsidRPr="006A0C54">
              <w:rPr>
                <w:rFonts w:ascii="Arial" w:hAnsi="Arial" w:cs="Arial"/>
              </w:rPr>
              <w:t>Byggherre</w:t>
            </w:r>
          </w:p>
        </w:tc>
        <w:tc>
          <w:tcPr>
            <w:tcW w:w="3260" w:type="dxa"/>
          </w:tcPr>
          <w:p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  <w:r w:rsidRPr="006A0C54">
              <w:rPr>
                <w:rFonts w:ascii="Arial" w:hAnsi="Arial" w:cs="Arial"/>
              </w:rPr>
              <w:t>Visuellt</w:t>
            </w:r>
          </w:p>
        </w:tc>
        <w:tc>
          <w:tcPr>
            <w:tcW w:w="1843" w:type="dxa"/>
          </w:tcPr>
          <w:p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  <w:r w:rsidRPr="006A0C54">
              <w:rPr>
                <w:rFonts w:ascii="Arial" w:hAnsi="Arial" w:cs="Arial"/>
              </w:rPr>
              <w:t>Enligt givet lov</w:t>
            </w:r>
          </w:p>
        </w:tc>
        <w:tc>
          <w:tcPr>
            <w:tcW w:w="1417" w:type="dxa"/>
          </w:tcPr>
          <w:p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E6A2C" w:rsidRPr="00AF016F" w:rsidTr="008E6A2C">
        <w:tc>
          <w:tcPr>
            <w:tcW w:w="3794" w:type="dxa"/>
          </w:tcPr>
          <w:p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  <w:r w:rsidRPr="006A0C54">
              <w:rPr>
                <w:rFonts w:ascii="Arial" w:hAnsi="Arial" w:cs="Arial"/>
              </w:rPr>
              <w:t>Trädfällning genomförd</w:t>
            </w:r>
          </w:p>
        </w:tc>
        <w:tc>
          <w:tcPr>
            <w:tcW w:w="1559" w:type="dxa"/>
          </w:tcPr>
          <w:p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  <w:r w:rsidRPr="006A0C54">
              <w:rPr>
                <w:rFonts w:ascii="Arial" w:hAnsi="Arial" w:cs="Arial"/>
              </w:rPr>
              <w:t>Byggherre</w:t>
            </w:r>
          </w:p>
        </w:tc>
        <w:tc>
          <w:tcPr>
            <w:tcW w:w="3260" w:type="dxa"/>
          </w:tcPr>
          <w:p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  <w:r w:rsidRPr="006A0C54">
              <w:rPr>
                <w:rFonts w:ascii="Arial" w:hAnsi="Arial" w:cs="Arial"/>
              </w:rPr>
              <w:t>Visuellt</w:t>
            </w:r>
          </w:p>
        </w:tc>
        <w:tc>
          <w:tcPr>
            <w:tcW w:w="1843" w:type="dxa"/>
          </w:tcPr>
          <w:p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  <w:r w:rsidRPr="006A0C54">
              <w:rPr>
                <w:rFonts w:ascii="Arial" w:hAnsi="Arial" w:cs="Arial"/>
              </w:rPr>
              <w:t>Enligt givet lov</w:t>
            </w:r>
          </w:p>
        </w:tc>
        <w:tc>
          <w:tcPr>
            <w:tcW w:w="1417" w:type="dxa"/>
          </w:tcPr>
          <w:p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E6A2C" w:rsidRPr="00AF016F" w:rsidTr="008E6A2C">
        <w:tc>
          <w:tcPr>
            <w:tcW w:w="3794" w:type="dxa"/>
          </w:tcPr>
          <w:p w:rsidR="008E6A2C" w:rsidRPr="006A0C54" w:rsidRDefault="008B21A8" w:rsidP="008B21A8">
            <w:pPr>
              <w:rPr>
                <w:rFonts w:ascii="Arial" w:hAnsi="Arial" w:cs="Arial"/>
              </w:rPr>
            </w:pPr>
            <w:r w:rsidRPr="006A0C54">
              <w:rPr>
                <w:rFonts w:ascii="Arial" w:hAnsi="Arial" w:cs="Arial"/>
              </w:rPr>
              <w:t>Omhändertagande av bygg- och rivningsavfall</w:t>
            </w:r>
          </w:p>
        </w:tc>
        <w:tc>
          <w:tcPr>
            <w:tcW w:w="1559" w:type="dxa"/>
          </w:tcPr>
          <w:p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  <w:r w:rsidRPr="006A0C54">
              <w:rPr>
                <w:rFonts w:ascii="Arial" w:hAnsi="Arial" w:cs="Arial"/>
              </w:rPr>
              <w:t>Byggherre</w:t>
            </w:r>
          </w:p>
        </w:tc>
        <w:tc>
          <w:tcPr>
            <w:tcW w:w="3260" w:type="dxa"/>
          </w:tcPr>
          <w:p w:rsidR="008E6A2C" w:rsidRPr="006A0C54" w:rsidRDefault="008E6A2C" w:rsidP="008E6A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6A0C54">
              <w:rPr>
                <w:rFonts w:ascii="Arial" w:hAnsi="Arial" w:cs="Arial"/>
                <w:i/>
              </w:rPr>
              <w:t xml:space="preserve">Redovisning av vilken typ av </w:t>
            </w:r>
            <w:ins w:id="1" w:author="Unknown">
              <w:r w:rsidRPr="006A0C54">
                <w:rPr>
                  <w:rFonts w:ascii="Arial" w:hAnsi="Arial" w:cs="Arial"/>
                  <w:i/>
                </w:rPr>
                <w:t>avfall som åtgärden </w:t>
              </w:r>
            </w:ins>
            <w:r w:rsidRPr="006A0C54">
              <w:rPr>
                <w:rFonts w:ascii="Arial" w:hAnsi="Arial" w:cs="Arial"/>
                <w:i/>
              </w:rPr>
              <w:t>kan ge upphov </w:t>
            </w:r>
            <w:del w:id="2" w:author="Unknown">
              <w:r w:rsidRPr="006A0C54">
                <w:rPr>
                  <w:rFonts w:ascii="Arial" w:hAnsi="Arial" w:cs="Arial"/>
                  <w:i/>
                </w:rPr>
                <w:delText>till, </w:delText>
              </w:r>
            </w:del>
            <w:ins w:id="3" w:author="Unknown">
              <w:r w:rsidRPr="006A0C54">
                <w:rPr>
                  <w:rFonts w:ascii="Arial" w:hAnsi="Arial" w:cs="Arial"/>
                  <w:i/>
                </w:rPr>
                <w:t>till och hur avfallet ska tas om hand</w:t>
              </w:r>
            </w:ins>
            <w:r w:rsidRPr="006A0C54">
              <w:rPr>
                <w:rFonts w:ascii="Arial" w:hAnsi="Arial" w:cs="Arial"/>
                <w:i/>
              </w:rPr>
              <w:t xml:space="preserve">, samt vilket material som är återanvändbart och vilket som är farligt avfall och hur farligt avfall ska hanteras. </w:t>
            </w:r>
          </w:p>
        </w:tc>
        <w:tc>
          <w:tcPr>
            <w:tcW w:w="1843" w:type="dxa"/>
          </w:tcPr>
          <w:p w:rsidR="008E6A2C" w:rsidRPr="006A0C54" w:rsidRDefault="008E6A2C" w:rsidP="008E6A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0C54">
              <w:rPr>
                <w:rFonts w:ascii="Arial" w:hAnsi="Arial" w:cs="Arial"/>
              </w:rPr>
              <w:t>PBL 10 kap. 6§</w:t>
            </w:r>
          </w:p>
          <w:p w:rsidR="008E6A2C" w:rsidRPr="006A0C54" w:rsidRDefault="008E6A2C" w:rsidP="008E6A2C">
            <w:pPr>
              <w:rPr>
                <w:rFonts w:ascii="Arial" w:hAnsi="Arial" w:cs="Arial"/>
              </w:rPr>
            </w:pPr>
            <w:r w:rsidRPr="006A0C54">
              <w:rPr>
                <w:rFonts w:ascii="Arial" w:hAnsi="Arial" w:cs="Arial"/>
              </w:rPr>
              <w:t>(2020:603) och Avfallsordningen (</w:t>
            </w:r>
            <w:r w:rsidR="0092273F" w:rsidRPr="006A0C54">
              <w:rPr>
                <w:rFonts w:ascii="Arial" w:hAnsi="Arial" w:cs="Arial"/>
              </w:rPr>
              <w:t>2020:614</w:t>
            </w:r>
            <w:r w:rsidRPr="006A0C54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</w:tcPr>
          <w:p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6A2C" w:rsidRPr="006A0C54" w:rsidRDefault="008E6A2C" w:rsidP="008E6A2C">
            <w:pPr>
              <w:rPr>
                <w:rFonts w:ascii="Arial" w:hAnsi="Arial" w:cs="Arial"/>
                <w:i/>
                <w:iCs/>
              </w:rPr>
            </w:pPr>
            <w:r w:rsidRPr="006A0C54">
              <w:rPr>
                <w:rFonts w:ascii="Arial" w:hAnsi="Arial" w:cs="Arial"/>
                <w:i/>
                <w:iCs/>
              </w:rPr>
              <w:t>Dokumentation av</w:t>
            </w:r>
          </w:p>
          <w:p w:rsidR="008E6A2C" w:rsidRPr="006A0C54" w:rsidRDefault="008E6A2C" w:rsidP="008E6A2C">
            <w:pPr>
              <w:rPr>
                <w:rFonts w:ascii="Arial" w:hAnsi="Arial" w:cs="Arial"/>
              </w:rPr>
            </w:pPr>
            <w:r w:rsidRPr="006A0C54">
              <w:rPr>
                <w:rFonts w:ascii="Arial" w:hAnsi="Arial" w:cs="Arial"/>
                <w:i/>
                <w:iCs/>
              </w:rPr>
              <w:t>mängd sorterat avfall, skall redovisas till byggnadsnämnden genom inventeringslista och fakturor/kvitton eller deponilistor ska bifogas.</w:t>
            </w:r>
          </w:p>
        </w:tc>
        <w:tc>
          <w:tcPr>
            <w:tcW w:w="1134" w:type="dxa"/>
          </w:tcPr>
          <w:p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E6A2C" w:rsidRPr="00AF016F" w:rsidTr="008E6A2C">
        <w:tc>
          <w:tcPr>
            <w:tcW w:w="3794" w:type="dxa"/>
          </w:tcPr>
          <w:p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E6A2C" w:rsidRPr="00AF016F" w:rsidTr="008E6A2C">
        <w:tc>
          <w:tcPr>
            <w:tcW w:w="3794" w:type="dxa"/>
          </w:tcPr>
          <w:p w:rsidR="008E6A2C" w:rsidRPr="006A0C54" w:rsidRDefault="0092273F" w:rsidP="008E6A2C">
            <w:pPr>
              <w:spacing w:line="360" w:lineRule="auto"/>
              <w:rPr>
                <w:rFonts w:ascii="Arial" w:hAnsi="Arial" w:cs="Arial"/>
              </w:rPr>
            </w:pPr>
            <w:r w:rsidRPr="006A0C54">
              <w:rPr>
                <w:rFonts w:ascii="Arial" w:hAnsi="Arial" w:cs="Arial"/>
              </w:rPr>
              <w:t xml:space="preserve">Upplysning - Sprängtillstånd krävs vid sprängning, </w:t>
            </w:r>
            <w:r w:rsidR="006A0C54" w:rsidRPr="006A0C54">
              <w:rPr>
                <w:rFonts w:ascii="Arial" w:hAnsi="Arial" w:cs="Arial"/>
              </w:rPr>
              <w:t>Tillståndsgivare är polisen.</w:t>
            </w:r>
          </w:p>
        </w:tc>
        <w:tc>
          <w:tcPr>
            <w:tcW w:w="1559" w:type="dxa"/>
          </w:tcPr>
          <w:p w:rsidR="008E6A2C" w:rsidRPr="006A0C54" w:rsidRDefault="0092273F" w:rsidP="008E6A2C">
            <w:pPr>
              <w:spacing w:line="360" w:lineRule="auto"/>
              <w:rPr>
                <w:rFonts w:ascii="Arial" w:hAnsi="Arial" w:cs="Arial"/>
              </w:rPr>
            </w:pPr>
            <w:r w:rsidRPr="006A0C54">
              <w:rPr>
                <w:rFonts w:ascii="Arial" w:hAnsi="Arial" w:cs="Arial"/>
              </w:rPr>
              <w:t>Byggherre</w:t>
            </w:r>
          </w:p>
        </w:tc>
        <w:tc>
          <w:tcPr>
            <w:tcW w:w="3260" w:type="dxa"/>
          </w:tcPr>
          <w:p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E6A2C" w:rsidRPr="006A0C54" w:rsidRDefault="0092273F" w:rsidP="008E6A2C">
            <w:pPr>
              <w:spacing w:line="360" w:lineRule="auto"/>
              <w:rPr>
                <w:rFonts w:ascii="Arial" w:hAnsi="Arial" w:cs="Arial"/>
              </w:rPr>
            </w:pPr>
            <w:r w:rsidRPr="006A0C54">
              <w:rPr>
                <w:rFonts w:ascii="Arial" w:hAnsi="Arial" w:cs="Arial"/>
              </w:rPr>
              <w:t>BBR 2:4</w:t>
            </w:r>
          </w:p>
        </w:tc>
        <w:tc>
          <w:tcPr>
            <w:tcW w:w="1417" w:type="dxa"/>
          </w:tcPr>
          <w:p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E6A2C" w:rsidRPr="00AF016F" w:rsidTr="008E6A2C">
        <w:tc>
          <w:tcPr>
            <w:tcW w:w="3794" w:type="dxa"/>
          </w:tcPr>
          <w:p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E6A2C" w:rsidRPr="00AF016F" w:rsidTr="008E6A2C">
        <w:tc>
          <w:tcPr>
            <w:tcW w:w="3794" w:type="dxa"/>
          </w:tcPr>
          <w:p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94999" w:rsidRPr="00AF016F" w:rsidRDefault="00794999" w:rsidP="00794999">
      <w:pPr>
        <w:pStyle w:val="1Text"/>
        <w:ind w:left="0"/>
        <w:rPr>
          <w:rFonts w:ascii="Arial" w:hAnsi="Arial" w:cs="Arial"/>
          <w:szCs w:val="24"/>
        </w:rPr>
      </w:pPr>
    </w:p>
    <w:p w:rsidR="00794999" w:rsidRDefault="00794999" w:rsidP="00A5331D">
      <w:pPr>
        <w:pStyle w:val="1Text"/>
        <w:ind w:left="0"/>
        <w:rPr>
          <w:rFonts w:ascii="Arial" w:hAnsi="Arial" w:cs="Arial"/>
          <w:szCs w:val="24"/>
        </w:rPr>
      </w:pPr>
      <w:r w:rsidRPr="00AF016F">
        <w:rPr>
          <w:rFonts w:ascii="Arial" w:hAnsi="Arial" w:cs="Arial"/>
          <w:szCs w:val="24"/>
        </w:rPr>
        <w:t xml:space="preserve">Härmed intygas, att </w:t>
      </w:r>
      <w:r>
        <w:rPr>
          <w:rFonts w:ascii="Arial" w:hAnsi="Arial" w:cs="Arial"/>
          <w:szCs w:val="24"/>
        </w:rPr>
        <w:t>mark</w:t>
      </w:r>
      <w:r w:rsidRPr="00AF016F">
        <w:rPr>
          <w:rFonts w:ascii="Arial" w:hAnsi="Arial" w:cs="Arial"/>
          <w:szCs w:val="24"/>
        </w:rPr>
        <w:t xml:space="preserve">åtgärderna fullgjorts i överensstämmelse med gällande bygglov </w:t>
      </w:r>
      <w:bookmarkStart w:id="4" w:name="_Hlk52534100"/>
      <w:r w:rsidR="00093ACF" w:rsidRPr="00093ACF">
        <w:rPr>
          <w:rFonts w:ascii="Arial" w:hAnsi="Arial" w:cs="Arial"/>
          <w:szCs w:val="24"/>
        </w:rPr>
        <w:t>och startbesked samt uppfyller kontrollplan så att de tekniska egenskapskraven enligt plan- och byggförordning, SFS 2011:338, 3 kap, tillgodoses.</w:t>
      </w:r>
      <w:bookmarkEnd w:id="4"/>
    </w:p>
    <w:p w:rsidR="00A5331D" w:rsidRPr="00AF016F" w:rsidRDefault="00A5331D" w:rsidP="00A5331D">
      <w:pPr>
        <w:pStyle w:val="1Text"/>
        <w:ind w:left="0"/>
        <w:rPr>
          <w:rFonts w:ascii="Arial" w:hAnsi="Arial" w:cs="Arial"/>
          <w:szCs w:val="24"/>
        </w:rPr>
      </w:pPr>
    </w:p>
    <w:p w:rsidR="00794999" w:rsidRDefault="00794999" w:rsidP="00794999">
      <w:pPr>
        <w:rPr>
          <w:rFonts w:ascii="Arial" w:hAnsi="Arial" w:cs="Arial"/>
          <w:sz w:val="24"/>
          <w:szCs w:val="24"/>
        </w:rPr>
      </w:pPr>
      <w:r w:rsidRPr="00AF016F">
        <w:rPr>
          <w:rFonts w:ascii="Arial" w:hAnsi="Arial" w:cs="Arial"/>
          <w:sz w:val="24"/>
          <w:szCs w:val="24"/>
        </w:rPr>
        <w:t>Byggherrens underskrift</w:t>
      </w:r>
    </w:p>
    <w:p w:rsidR="008E6A2C" w:rsidRPr="00AF016F" w:rsidRDefault="008E6A2C" w:rsidP="00794999">
      <w:pPr>
        <w:rPr>
          <w:rFonts w:ascii="Arial" w:hAnsi="Arial" w:cs="Arial"/>
          <w:sz w:val="24"/>
          <w:szCs w:val="24"/>
        </w:rPr>
      </w:pPr>
    </w:p>
    <w:tbl>
      <w:tblPr>
        <w:tblStyle w:val="Tabellrutnt"/>
        <w:tblpPr w:leftFromText="141" w:rightFromText="141" w:vertAnchor="text" w:horzAnchor="margin" w:tblpY="604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94999" w:rsidRPr="00AF016F" w:rsidTr="00B700F7">
        <w:trPr>
          <w:trHeight w:val="695"/>
        </w:trPr>
        <w:tc>
          <w:tcPr>
            <w:tcW w:w="3070" w:type="dxa"/>
          </w:tcPr>
          <w:p w:rsidR="00794999" w:rsidRPr="00AF016F" w:rsidRDefault="00794999" w:rsidP="002736DC">
            <w:pPr>
              <w:rPr>
                <w:rFonts w:ascii="Arial" w:hAnsi="Arial" w:cs="Arial"/>
                <w:sz w:val="24"/>
                <w:szCs w:val="24"/>
              </w:rPr>
            </w:pPr>
            <w:r w:rsidRPr="00AF016F">
              <w:rPr>
                <w:rFonts w:ascii="Arial" w:hAnsi="Arial" w:cs="Arial"/>
                <w:sz w:val="24"/>
                <w:szCs w:val="24"/>
              </w:rPr>
              <w:t>Datum:</w:t>
            </w:r>
          </w:p>
          <w:p w:rsidR="00794999" w:rsidRPr="00AF016F" w:rsidRDefault="00794999" w:rsidP="00273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794999" w:rsidRPr="00AF016F" w:rsidRDefault="00794999" w:rsidP="002736DC">
            <w:pPr>
              <w:rPr>
                <w:rFonts w:ascii="Arial" w:hAnsi="Arial" w:cs="Arial"/>
                <w:sz w:val="24"/>
                <w:szCs w:val="24"/>
              </w:rPr>
            </w:pPr>
            <w:r w:rsidRPr="00AF016F">
              <w:rPr>
                <w:rFonts w:ascii="Arial" w:hAnsi="Arial" w:cs="Arial"/>
                <w:sz w:val="24"/>
                <w:szCs w:val="24"/>
              </w:rPr>
              <w:t>Underskrift:</w:t>
            </w:r>
          </w:p>
        </w:tc>
        <w:tc>
          <w:tcPr>
            <w:tcW w:w="3071" w:type="dxa"/>
          </w:tcPr>
          <w:p w:rsidR="00794999" w:rsidRPr="00AF016F" w:rsidRDefault="00794999" w:rsidP="002736DC">
            <w:pPr>
              <w:rPr>
                <w:rFonts w:ascii="Arial" w:hAnsi="Arial" w:cs="Arial"/>
                <w:sz w:val="24"/>
                <w:szCs w:val="24"/>
              </w:rPr>
            </w:pPr>
            <w:r w:rsidRPr="00AF016F">
              <w:rPr>
                <w:rFonts w:ascii="Arial" w:hAnsi="Arial" w:cs="Arial"/>
                <w:sz w:val="24"/>
                <w:szCs w:val="24"/>
              </w:rPr>
              <w:t>Namnförtydligande:</w:t>
            </w:r>
          </w:p>
        </w:tc>
      </w:tr>
    </w:tbl>
    <w:p w:rsidR="00794999" w:rsidRDefault="00794999"/>
    <w:sectPr w:rsidR="00794999" w:rsidSect="007949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DE8" w:rsidRDefault="00BC5DE8" w:rsidP="00DD69B1">
      <w:pPr>
        <w:spacing w:after="0" w:line="240" w:lineRule="auto"/>
      </w:pPr>
      <w:r>
        <w:separator/>
      </w:r>
    </w:p>
  </w:endnote>
  <w:endnote w:type="continuationSeparator" w:id="0">
    <w:p w:rsidR="00BC5DE8" w:rsidRDefault="00BC5DE8" w:rsidP="00DD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9B1" w:rsidRDefault="00DD69B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9B1" w:rsidRDefault="00DD69B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9B1" w:rsidRDefault="00DD69B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DE8" w:rsidRDefault="00BC5DE8" w:rsidP="00DD69B1">
      <w:pPr>
        <w:spacing w:after="0" w:line="240" w:lineRule="auto"/>
      </w:pPr>
      <w:r>
        <w:separator/>
      </w:r>
    </w:p>
  </w:footnote>
  <w:footnote w:type="continuationSeparator" w:id="0">
    <w:p w:rsidR="00BC5DE8" w:rsidRDefault="00BC5DE8" w:rsidP="00DD6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9B1" w:rsidRDefault="00DD69B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9B1" w:rsidRDefault="00DD69B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9B1" w:rsidRDefault="00DD69B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5EA"/>
    <w:rsid w:val="00027127"/>
    <w:rsid w:val="00093ACF"/>
    <w:rsid w:val="00217787"/>
    <w:rsid w:val="002451A9"/>
    <w:rsid w:val="00254538"/>
    <w:rsid w:val="002A65EA"/>
    <w:rsid w:val="004F01C9"/>
    <w:rsid w:val="006353E9"/>
    <w:rsid w:val="006A0C54"/>
    <w:rsid w:val="00794999"/>
    <w:rsid w:val="008B21A8"/>
    <w:rsid w:val="008E6A2C"/>
    <w:rsid w:val="0092273F"/>
    <w:rsid w:val="00A5331D"/>
    <w:rsid w:val="00B700F7"/>
    <w:rsid w:val="00BC5DE8"/>
    <w:rsid w:val="00C111A2"/>
    <w:rsid w:val="00DD69B1"/>
    <w:rsid w:val="00FA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EA06A21-C066-45C3-86E3-EE52B0E6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99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94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Text"/>
    <w:basedOn w:val="Normal"/>
    <w:rsid w:val="00794999"/>
    <w:pPr>
      <w:tabs>
        <w:tab w:val="left" w:pos="5103"/>
      </w:tabs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DD6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D69B1"/>
  </w:style>
  <w:style w:type="paragraph" w:styleId="Sidfot">
    <w:name w:val="footer"/>
    <w:basedOn w:val="Normal"/>
    <w:link w:val="SidfotChar"/>
    <w:uiPriority w:val="99"/>
    <w:unhideWhenUsed/>
    <w:rsid w:val="00DD6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D6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SÖDERTÄLJE KOMMUN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Hawsho Fikri (Sbk)</dc:creator>
  <cp:lastModifiedBy>Ströberg Maarit (Sbk)</cp:lastModifiedBy>
  <cp:revision>17</cp:revision>
  <cp:lastPrinted>2021-06-04T09:26:00Z</cp:lastPrinted>
  <dcterms:created xsi:type="dcterms:W3CDTF">2017-03-21T15:16:00Z</dcterms:created>
  <dcterms:modified xsi:type="dcterms:W3CDTF">2021-06-10T07:02:00Z</dcterms:modified>
</cp:coreProperties>
</file>