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402"/>
      </w:tblGrid>
      <w:tr w:rsidR="00652997" w:rsidRPr="00335E7F" w:rsidTr="005268F8">
        <w:trPr>
          <w:trHeight w:hRule="exact" w:val="1417"/>
        </w:trPr>
        <w:tc>
          <w:tcPr>
            <w:tcW w:w="5102" w:type="dxa"/>
          </w:tcPr>
          <w:p w:rsidR="00652997" w:rsidRPr="00335E7F" w:rsidRDefault="00335E7F" w:rsidP="00335E7F">
            <w:pPr>
              <w:pStyle w:val="Dokumenthuvud"/>
            </w:pPr>
            <w:bookmarkStart w:id="0" w:name="xxDokumentstart"/>
            <w:bookmarkStart w:id="1" w:name="xxDocument"/>
            <w:bookmarkEnd w:id="0"/>
            <w:bookmarkEnd w:id="1"/>
            <w:r w:rsidRPr="00335E7F">
              <w:t>2017-05-04</w:t>
            </w:r>
          </w:p>
          <w:p w:rsidR="00335E7F" w:rsidRPr="00335E7F" w:rsidRDefault="00335E7F" w:rsidP="00335E7F">
            <w:pPr>
              <w:pStyle w:val="Dokumenthuvud"/>
            </w:pPr>
            <w:r w:rsidRPr="00335E7F">
              <w:t>Social- och omsorgskontoret</w:t>
            </w:r>
          </w:p>
        </w:tc>
        <w:tc>
          <w:tcPr>
            <w:tcW w:w="3402" w:type="dxa"/>
          </w:tcPr>
          <w:p w:rsidR="00652997" w:rsidRPr="00335E7F" w:rsidRDefault="00652997" w:rsidP="00253C99">
            <w:pPr>
              <w:pStyle w:val="Dokumenthuvud"/>
            </w:pPr>
            <w:bookmarkStart w:id="2" w:name="xxAddressRecipient"/>
            <w:bookmarkEnd w:id="2"/>
          </w:p>
        </w:tc>
      </w:tr>
    </w:tbl>
    <w:p w:rsidR="00335E7F" w:rsidRDefault="00335E7F" w:rsidP="00335E7F">
      <w:pPr>
        <w:pStyle w:val="Rubrik1"/>
      </w:pPr>
      <w:r>
        <w:t>Information om förändringar i hemtjänsten</w:t>
      </w:r>
    </w:p>
    <w:p w:rsidR="00335E7F" w:rsidRPr="00187451" w:rsidRDefault="00335E7F" w:rsidP="00335E7F"/>
    <w:p w:rsidR="00335E7F" w:rsidRDefault="00335E7F" w:rsidP="00335E7F">
      <w:r>
        <w:t>Hej!</w:t>
      </w:r>
    </w:p>
    <w:p w:rsidR="0052331E" w:rsidRDefault="00335E7F" w:rsidP="00335E7F">
      <w:r>
        <w:t xml:space="preserve">Du får det här brevet eftersom du har hemtjänst utförd av </w:t>
      </w:r>
      <w:proofErr w:type="spellStart"/>
      <w:r>
        <w:t>Aleris</w:t>
      </w:r>
      <w:proofErr w:type="spellEnd"/>
      <w:r>
        <w:t xml:space="preserve">. </w:t>
      </w:r>
      <w:proofErr w:type="spellStart"/>
      <w:r w:rsidR="00ED1C8A">
        <w:t>Aleris</w:t>
      </w:r>
      <w:proofErr w:type="spellEnd"/>
      <w:r>
        <w:t xml:space="preserve"> har </w:t>
      </w:r>
      <w:r w:rsidR="000360C5">
        <w:t xml:space="preserve">valt att </w:t>
      </w:r>
      <w:r w:rsidR="0052331E">
        <w:t>inte förlänga sitt</w:t>
      </w:r>
      <w:r>
        <w:t xml:space="preserve"> avtal</w:t>
      </w:r>
      <w:r w:rsidR="0052331E">
        <w:t xml:space="preserve"> </w:t>
      </w:r>
      <w:r>
        <w:t>som utförare av</w:t>
      </w:r>
      <w:r w:rsidR="00E64734">
        <w:t xml:space="preserve"> hemtjänst i Södertälje kommun</w:t>
      </w:r>
      <w:r w:rsidR="00C61320">
        <w:t xml:space="preserve">. Avtalet </w:t>
      </w:r>
      <w:r w:rsidR="001E51FD">
        <w:t>går ut den 30 november</w:t>
      </w:r>
      <w:r w:rsidR="00B64F13">
        <w:t xml:space="preserve"> i år</w:t>
      </w:r>
      <w:r w:rsidR="00E64734">
        <w:t xml:space="preserve">. </w:t>
      </w:r>
      <w:r w:rsidR="0052331E">
        <w:t xml:space="preserve">Du kommer i god tid </w:t>
      </w:r>
      <w:r w:rsidR="001E51FD">
        <w:t>under hösten</w:t>
      </w:r>
      <w:r w:rsidR="0052331E">
        <w:t xml:space="preserve"> få </w:t>
      </w:r>
      <w:r w:rsidR="009D2C10">
        <w:t xml:space="preserve">hem </w:t>
      </w:r>
      <w:r w:rsidR="0052331E">
        <w:t xml:space="preserve">information om hur kommunen säkerställer att du får dina </w:t>
      </w:r>
      <w:r w:rsidR="00ED1C8A">
        <w:t xml:space="preserve">beviljade </w:t>
      </w:r>
      <w:r w:rsidR="0052331E">
        <w:t xml:space="preserve">insatser utförda. Fram till dess sker inga förändringar. </w:t>
      </w:r>
    </w:p>
    <w:p w:rsidR="000360C5" w:rsidRDefault="000360C5" w:rsidP="00335E7F">
      <w:pPr>
        <w:rPr>
          <w:b/>
        </w:rPr>
      </w:pPr>
    </w:p>
    <w:p w:rsidR="000360C5" w:rsidRDefault="000360C5" w:rsidP="00335E7F">
      <w:pPr>
        <w:rPr>
          <w:b/>
        </w:rPr>
      </w:pPr>
      <w:r w:rsidRPr="000360C5">
        <w:rPr>
          <w:b/>
        </w:rPr>
        <w:t>Vad innebär det för dig som har hemtjänst</w:t>
      </w:r>
    </w:p>
    <w:p w:rsidR="00ED1C8A" w:rsidRDefault="00B64F13" w:rsidP="00ED1C8A">
      <w:pPr>
        <w:pStyle w:val="Liststycke"/>
        <w:numPr>
          <w:ilvl w:val="0"/>
          <w:numId w:val="22"/>
        </w:numPr>
      </w:pPr>
      <w:r>
        <w:t>Du kommer</w:t>
      </w:r>
      <w:r w:rsidR="00ED1C8A">
        <w:t xml:space="preserve"> att</w:t>
      </w:r>
      <w:r>
        <w:t xml:space="preserve"> fortsätta få </w:t>
      </w:r>
      <w:r w:rsidR="009D2C10">
        <w:t xml:space="preserve">din </w:t>
      </w:r>
      <w:r>
        <w:t>hemtjänst utförd</w:t>
      </w:r>
      <w:r w:rsidR="00ED1C8A">
        <w:t xml:space="preserve"> på samma sätt som idag.</w:t>
      </w:r>
    </w:p>
    <w:p w:rsidR="005D7540" w:rsidRDefault="009D2C10" w:rsidP="005D7540">
      <w:pPr>
        <w:pStyle w:val="Liststycke"/>
        <w:numPr>
          <w:ilvl w:val="0"/>
          <w:numId w:val="22"/>
        </w:numPr>
      </w:pPr>
      <w:r>
        <w:t>Du får m</w:t>
      </w:r>
      <w:r w:rsidR="008977ED">
        <w:t>er information om hur kommunen säkerställer att du</w:t>
      </w:r>
      <w:r w:rsidR="00ED1C8A">
        <w:t xml:space="preserve"> får dina beviljade insatser utförda</w:t>
      </w:r>
      <w:r w:rsidR="008977ED">
        <w:t xml:space="preserve"> efter sommaren.</w:t>
      </w:r>
      <w:bookmarkStart w:id="3" w:name="_GoBack"/>
      <w:bookmarkEnd w:id="3"/>
    </w:p>
    <w:p w:rsidR="00335E7F" w:rsidRDefault="00335E7F" w:rsidP="00335E7F">
      <w:pPr>
        <w:rPr>
          <w:b/>
        </w:rPr>
      </w:pPr>
    </w:p>
    <w:p w:rsidR="00335E7F" w:rsidRDefault="00335E7F" w:rsidP="00335E7F"/>
    <w:p w:rsidR="00335E7F" w:rsidRDefault="00335E7F" w:rsidP="00335E7F">
      <w:r w:rsidRPr="00A93322">
        <w:t xml:space="preserve">Om du </w:t>
      </w:r>
      <w:r>
        <w:t>har frågor, kontakta</w:t>
      </w:r>
      <w:r w:rsidRPr="00A93322">
        <w:t xml:space="preserve"> </w:t>
      </w:r>
      <w:r w:rsidR="009D2C10">
        <w:t>kommunens</w:t>
      </w:r>
      <w:r w:rsidR="005D7540">
        <w:t xml:space="preserve"> </w:t>
      </w:r>
      <w:proofErr w:type="spellStart"/>
      <w:r>
        <w:t>k</w:t>
      </w:r>
      <w:r w:rsidRPr="00A93322">
        <w:t>ontaktcenter</w:t>
      </w:r>
      <w:proofErr w:type="spellEnd"/>
      <w:r w:rsidRPr="00A93322">
        <w:t xml:space="preserve"> på telefonnummer 08-523 010 00.</w:t>
      </w:r>
    </w:p>
    <w:p w:rsidR="000D19A7" w:rsidRPr="00335E7F" w:rsidRDefault="000D19A7" w:rsidP="00335E7F">
      <w:pPr>
        <w:pStyle w:val="Rubrik1"/>
      </w:pPr>
    </w:p>
    <w:p w:rsidR="00335E7F" w:rsidRDefault="00335E7F" w:rsidP="00335E7F">
      <w:bookmarkStart w:id="4" w:name="Position"/>
      <w:bookmarkEnd w:id="4"/>
    </w:p>
    <w:p w:rsidR="005D7540" w:rsidRDefault="005D7540" w:rsidP="00335E7F"/>
    <w:p w:rsidR="005D7540" w:rsidRDefault="005D7540" w:rsidP="00335E7F"/>
    <w:p w:rsidR="005D7540" w:rsidRPr="00335E7F" w:rsidRDefault="005D7540" w:rsidP="00335E7F"/>
    <w:p w:rsidR="00335E7F" w:rsidRPr="00335E7F" w:rsidRDefault="00335E7F" w:rsidP="00335E7F">
      <w:pPr>
        <w:pStyle w:val="Normalutanavstnd"/>
      </w:pPr>
    </w:p>
    <w:p w:rsidR="00335E7F" w:rsidRPr="00335E7F" w:rsidRDefault="00335E7F" w:rsidP="00335E7F">
      <w:pPr>
        <w:pStyle w:val="Normalutanavstnd"/>
      </w:pPr>
      <w:r w:rsidRPr="00335E7F">
        <w:t>Med vänlig hälsning</w:t>
      </w:r>
    </w:p>
    <w:p w:rsidR="00335E7F" w:rsidRPr="00335E7F" w:rsidRDefault="00335E7F" w:rsidP="00335E7F">
      <w:pPr>
        <w:pStyle w:val="Normalutanavstnd"/>
      </w:pPr>
    </w:p>
    <w:p w:rsidR="00335E7F" w:rsidRPr="00335E7F" w:rsidRDefault="00335E7F" w:rsidP="00335E7F">
      <w:pPr>
        <w:pStyle w:val="Normalutanavstnd"/>
      </w:pPr>
    </w:p>
    <w:p w:rsidR="00335E7F" w:rsidRPr="00335E7F" w:rsidRDefault="00335E7F" w:rsidP="00335E7F">
      <w:pPr>
        <w:pStyle w:val="Normalutanavstnd"/>
      </w:pPr>
    </w:p>
    <w:p w:rsidR="00335E7F" w:rsidRPr="00335E7F" w:rsidRDefault="00335E7F" w:rsidP="00335E7F">
      <w:pPr>
        <w:pStyle w:val="Normalutanavstnd"/>
      </w:pPr>
      <w:r w:rsidRPr="00335E7F">
        <w:t>Pernilla Andréasson</w:t>
      </w:r>
    </w:p>
    <w:p w:rsidR="00335E7F" w:rsidRPr="00335E7F" w:rsidRDefault="00335E7F" w:rsidP="00335E7F">
      <w:pPr>
        <w:pStyle w:val="Normalutanavstnd"/>
      </w:pPr>
      <w:r w:rsidRPr="00335E7F">
        <w:t>Biträdande resultatområdeschef</w:t>
      </w:r>
    </w:p>
    <w:p w:rsidR="00335E7F" w:rsidRPr="00335E7F" w:rsidRDefault="00335E7F" w:rsidP="00335E7F">
      <w:pPr>
        <w:pStyle w:val="Normalutanavstnd"/>
      </w:pPr>
      <w:r>
        <w:t>Myndigheten</w:t>
      </w:r>
      <w:r w:rsidRPr="00335E7F">
        <w:t xml:space="preserve"> för äldre och personer med funktionsnedsättning</w:t>
      </w:r>
    </w:p>
    <w:p w:rsidR="00335E7F" w:rsidRPr="00335E7F" w:rsidRDefault="00335E7F" w:rsidP="00335E7F">
      <w:pPr>
        <w:pStyle w:val="Normalutanavstnd"/>
      </w:pPr>
    </w:p>
    <w:sectPr w:rsidR="00335E7F" w:rsidRPr="00335E7F" w:rsidSect="00AF456C">
      <w:headerReference w:type="default" r:id="rId8"/>
      <w:headerReference w:type="first" r:id="rId9"/>
      <w:footerReference w:type="first" r:id="rId10"/>
      <w:pgSz w:w="11909" w:h="16834" w:code="9"/>
      <w:pgMar w:top="1418" w:right="936" w:bottom="1985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64" w:rsidRPr="00782350" w:rsidRDefault="008F1A64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endnote>
  <w:endnote w:type="continuationSeparator" w:id="0">
    <w:p w:rsidR="008F1A64" w:rsidRPr="00782350" w:rsidRDefault="008F1A64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FD" w:rsidRDefault="001E51FD" w:rsidP="00A633C1">
    <w:pPr>
      <w:pStyle w:val="Sidfot"/>
    </w:pPr>
    <w:bookmarkStart w:id="6" w:name="xxAddressRow1"/>
    <w:bookmarkEnd w:id="6"/>
    <w:r>
      <w:t xml:space="preserve">Södertälje kommun | </w:t>
    </w:r>
    <w:proofErr w:type="spellStart"/>
    <w:r>
      <w:t>Myndiheten</w:t>
    </w:r>
    <w:proofErr w:type="spellEnd"/>
    <w:r>
      <w:t xml:space="preserve"> för äldre och personer med funktionsnedsättning | 151 89 Södertälje | </w:t>
    </w:r>
    <w:proofErr w:type="spellStart"/>
    <w:r>
      <w:t>Organisationsnr</w:t>
    </w:r>
    <w:proofErr w:type="spellEnd"/>
    <w:r>
      <w:t>: 212000-0159 | www.sodertalje.se</w:t>
    </w:r>
  </w:p>
  <w:p w:rsidR="001E51FD" w:rsidRPr="00A633C1" w:rsidRDefault="001E51FD" w:rsidP="00A633C1">
    <w:pPr>
      <w:pStyle w:val="Sidfot"/>
    </w:pPr>
    <w:bookmarkStart w:id="7" w:name="xxAddressRow2"/>
    <w:bookmarkEnd w:id="7"/>
    <w:r>
      <w:t>Besöksadress: v | Växel: 08-523 010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64" w:rsidRPr="00782350" w:rsidRDefault="008F1A64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footnote>
  <w:footnote w:type="continuationSeparator" w:id="0">
    <w:p w:rsidR="008F1A64" w:rsidRPr="00782350" w:rsidRDefault="008F1A64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FD" w:rsidRDefault="001E51FD" w:rsidP="001A038B">
    <w:pPr>
      <w:pStyle w:val="Dokumentinfohuvud"/>
    </w:pPr>
    <w:bookmarkStart w:id="5" w:name="xxDokumentinfo"/>
    <w:r>
      <w:t>2017-05-04 | Södertälje kommun | Social- och omsorgskontoret</w:t>
    </w:r>
    <w:bookmarkEnd w:id="5"/>
  </w:p>
  <w:tbl>
    <w:tblPr>
      <w:tblpPr w:leftFromText="142" w:rightFromText="142" w:vertAnchor="page" w:horzAnchor="page" w:tblpX="9922" w:tblpY="567"/>
      <w:tblOverlap w:val="never"/>
      <w:tblW w:w="11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3"/>
    </w:tblGrid>
    <w:tr w:rsidR="001E51FD" w:rsidTr="00335E7F">
      <w:trPr>
        <w:trHeight w:val="283"/>
      </w:trPr>
      <w:tc>
        <w:tcPr>
          <w:tcW w:w="9412" w:type="dxa"/>
          <w:shd w:val="clear" w:color="auto" w:fill="auto"/>
        </w:tcPr>
        <w:p w:rsidR="001E51FD" w:rsidRDefault="001E51FD" w:rsidP="00335E7F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1C8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8977ED">
              <w:rPr>
                <w:noProof/>
              </w:rPr>
              <w:t>1</w:t>
            </w:r>
          </w:fldSimple>
          <w:r>
            <w:t>)</w:t>
          </w:r>
        </w:p>
      </w:tc>
    </w:tr>
  </w:tbl>
  <w:p w:rsidR="001E51FD" w:rsidRDefault="001E51FD" w:rsidP="001A038B">
    <w:pPr>
      <w:pStyle w:val="Dokumentinfo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FD" w:rsidRDefault="001E51FD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64DBB0" wp14:editId="7F4CD25D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2" w:rightFromText="142" w:vertAnchor="page" w:horzAnchor="page" w:tblpX="9922" w:tblpY="567"/>
      <w:tblOverlap w:val="never"/>
      <w:tblW w:w="11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3"/>
    </w:tblGrid>
    <w:tr w:rsidR="001E51FD" w:rsidTr="00335E7F">
      <w:trPr>
        <w:trHeight w:val="283"/>
      </w:trPr>
      <w:tc>
        <w:tcPr>
          <w:tcW w:w="9412" w:type="dxa"/>
          <w:shd w:val="clear" w:color="auto" w:fill="auto"/>
        </w:tcPr>
        <w:p w:rsidR="001E51FD" w:rsidRDefault="001E51FD" w:rsidP="00335E7F">
          <w:pPr>
            <w:pStyle w:val="Sidhuvud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77E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8977ED">
              <w:rPr>
                <w:noProof/>
              </w:rPr>
              <w:t>1</w:t>
            </w:r>
          </w:fldSimple>
          <w:r>
            <w:t>)</w:t>
          </w:r>
        </w:p>
      </w:tc>
    </w:tr>
  </w:tbl>
  <w:p w:rsidR="001E51FD" w:rsidRDefault="001E51FD" w:rsidP="00A01866">
    <w:pPr>
      <w:pStyle w:val="Doldrad"/>
      <w:spacing w:after="1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3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004569"/>
    <w:multiLevelType w:val="multilevel"/>
    <w:tmpl w:val="D0B43DE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6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7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8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9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>
    <w:nsid w:val="19574E28"/>
    <w:multiLevelType w:val="hybridMultilevel"/>
    <w:tmpl w:val="3D463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2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6">
    <w:nsid w:val="2A9B298C"/>
    <w:multiLevelType w:val="multilevel"/>
    <w:tmpl w:val="C694C10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7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8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9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23">
    <w:nsid w:val="51422A02"/>
    <w:multiLevelType w:val="hybridMultilevel"/>
    <w:tmpl w:val="6D4EC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28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9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5"/>
  </w:num>
  <w:num w:numId="5">
    <w:abstractNumId w:val="18"/>
  </w:num>
  <w:num w:numId="6">
    <w:abstractNumId w:val="17"/>
  </w:num>
  <w:num w:numId="7">
    <w:abstractNumId w:val="28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27"/>
  </w:num>
  <w:num w:numId="13">
    <w:abstractNumId w:val="3"/>
  </w:num>
  <w:num w:numId="14">
    <w:abstractNumId w:val="2"/>
  </w:num>
  <w:num w:numId="15">
    <w:abstractNumId w:val="29"/>
  </w:num>
  <w:num w:numId="16">
    <w:abstractNumId w:val="0"/>
  </w:num>
  <w:num w:numId="17">
    <w:abstractNumId w:val="22"/>
  </w:num>
  <w:num w:numId="18">
    <w:abstractNumId w:val="8"/>
  </w:num>
  <w:num w:numId="19">
    <w:abstractNumId w:val="16"/>
  </w:num>
  <w:num w:numId="20">
    <w:abstractNumId w:val="5"/>
  </w:num>
  <w:num w:numId="21">
    <w:abstractNumId w:val="10"/>
  </w:num>
  <w:num w:numId="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EU-flagga"/>
    <w:docVar w:name="DVarPageNumberInserted" w:val="Yes"/>
  </w:docVars>
  <w:rsids>
    <w:rsidRoot w:val="00335E7F"/>
    <w:rsid w:val="0000082E"/>
    <w:rsid w:val="00000D68"/>
    <w:rsid w:val="00001DAA"/>
    <w:rsid w:val="000042F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0C5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78B9"/>
    <w:rsid w:val="000823EA"/>
    <w:rsid w:val="000937FD"/>
    <w:rsid w:val="00094077"/>
    <w:rsid w:val="000A1F6C"/>
    <w:rsid w:val="000A5678"/>
    <w:rsid w:val="000A6429"/>
    <w:rsid w:val="000B0D5E"/>
    <w:rsid w:val="000B240E"/>
    <w:rsid w:val="000B3049"/>
    <w:rsid w:val="000B3F24"/>
    <w:rsid w:val="000B44E1"/>
    <w:rsid w:val="000C3C6A"/>
    <w:rsid w:val="000C5F85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BBF"/>
    <w:rsid w:val="000F0E64"/>
    <w:rsid w:val="000F2DC6"/>
    <w:rsid w:val="000F3AD0"/>
    <w:rsid w:val="00100571"/>
    <w:rsid w:val="00100F7D"/>
    <w:rsid w:val="0010243F"/>
    <w:rsid w:val="001071C9"/>
    <w:rsid w:val="001076C3"/>
    <w:rsid w:val="00111C1C"/>
    <w:rsid w:val="00113739"/>
    <w:rsid w:val="0011381A"/>
    <w:rsid w:val="00116D4C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51EB0"/>
    <w:rsid w:val="00152058"/>
    <w:rsid w:val="00153613"/>
    <w:rsid w:val="0015550E"/>
    <w:rsid w:val="001558D7"/>
    <w:rsid w:val="00155D29"/>
    <w:rsid w:val="00156DE5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51FD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304D7"/>
    <w:rsid w:val="0023060E"/>
    <w:rsid w:val="002316A0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5161"/>
    <w:rsid w:val="0026563D"/>
    <w:rsid w:val="002671A6"/>
    <w:rsid w:val="002730CA"/>
    <w:rsid w:val="00273DF3"/>
    <w:rsid w:val="00276583"/>
    <w:rsid w:val="00281934"/>
    <w:rsid w:val="00283186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5069"/>
    <w:rsid w:val="002D2183"/>
    <w:rsid w:val="002D232F"/>
    <w:rsid w:val="002D4055"/>
    <w:rsid w:val="002D4A14"/>
    <w:rsid w:val="002D4AC7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124EA"/>
    <w:rsid w:val="0031302F"/>
    <w:rsid w:val="00313BE9"/>
    <w:rsid w:val="003148D7"/>
    <w:rsid w:val="00317F8A"/>
    <w:rsid w:val="00320D8E"/>
    <w:rsid w:val="00326F3D"/>
    <w:rsid w:val="00327887"/>
    <w:rsid w:val="00335E7F"/>
    <w:rsid w:val="003374FB"/>
    <w:rsid w:val="00337622"/>
    <w:rsid w:val="00341AAD"/>
    <w:rsid w:val="0034257D"/>
    <w:rsid w:val="00347DBF"/>
    <w:rsid w:val="003522B2"/>
    <w:rsid w:val="003540FF"/>
    <w:rsid w:val="0035470D"/>
    <w:rsid w:val="003563E7"/>
    <w:rsid w:val="003601CB"/>
    <w:rsid w:val="00361D09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829DF"/>
    <w:rsid w:val="00382A91"/>
    <w:rsid w:val="00382EF9"/>
    <w:rsid w:val="003834D7"/>
    <w:rsid w:val="00386065"/>
    <w:rsid w:val="00394FB2"/>
    <w:rsid w:val="0039514E"/>
    <w:rsid w:val="00396206"/>
    <w:rsid w:val="00397CDB"/>
    <w:rsid w:val="003A0924"/>
    <w:rsid w:val="003A22F0"/>
    <w:rsid w:val="003A3BE7"/>
    <w:rsid w:val="003A4D77"/>
    <w:rsid w:val="003A511E"/>
    <w:rsid w:val="003A520D"/>
    <w:rsid w:val="003B3791"/>
    <w:rsid w:val="003B4A04"/>
    <w:rsid w:val="003C153E"/>
    <w:rsid w:val="003C1AAF"/>
    <w:rsid w:val="003D0203"/>
    <w:rsid w:val="003D187B"/>
    <w:rsid w:val="003D1B79"/>
    <w:rsid w:val="003D3A96"/>
    <w:rsid w:val="003D4F90"/>
    <w:rsid w:val="003D5911"/>
    <w:rsid w:val="003D791D"/>
    <w:rsid w:val="003D7DAE"/>
    <w:rsid w:val="003E285F"/>
    <w:rsid w:val="003E2DB8"/>
    <w:rsid w:val="003E4D60"/>
    <w:rsid w:val="003E529B"/>
    <w:rsid w:val="003F02BF"/>
    <w:rsid w:val="003F33F2"/>
    <w:rsid w:val="003F5761"/>
    <w:rsid w:val="003F6440"/>
    <w:rsid w:val="003F6E48"/>
    <w:rsid w:val="004072BD"/>
    <w:rsid w:val="004107C3"/>
    <w:rsid w:val="00411166"/>
    <w:rsid w:val="00411542"/>
    <w:rsid w:val="00412377"/>
    <w:rsid w:val="00416160"/>
    <w:rsid w:val="004166EC"/>
    <w:rsid w:val="00420243"/>
    <w:rsid w:val="00420464"/>
    <w:rsid w:val="00420792"/>
    <w:rsid w:val="0042139E"/>
    <w:rsid w:val="00421B4F"/>
    <w:rsid w:val="00422226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738"/>
    <w:rsid w:val="004A09E8"/>
    <w:rsid w:val="004A584F"/>
    <w:rsid w:val="004A6004"/>
    <w:rsid w:val="004A6677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5B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55E1"/>
    <w:rsid w:val="004F5894"/>
    <w:rsid w:val="00500B95"/>
    <w:rsid w:val="0050134A"/>
    <w:rsid w:val="005071C2"/>
    <w:rsid w:val="005111EE"/>
    <w:rsid w:val="005113CB"/>
    <w:rsid w:val="0051281B"/>
    <w:rsid w:val="005158B7"/>
    <w:rsid w:val="00520E08"/>
    <w:rsid w:val="0052331E"/>
    <w:rsid w:val="005255A7"/>
    <w:rsid w:val="005268F8"/>
    <w:rsid w:val="00526C2F"/>
    <w:rsid w:val="00527D4F"/>
    <w:rsid w:val="005300CF"/>
    <w:rsid w:val="00534450"/>
    <w:rsid w:val="005355ED"/>
    <w:rsid w:val="005413AB"/>
    <w:rsid w:val="0054506A"/>
    <w:rsid w:val="00545E25"/>
    <w:rsid w:val="00546416"/>
    <w:rsid w:val="0055438E"/>
    <w:rsid w:val="005567B7"/>
    <w:rsid w:val="00556DC7"/>
    <w:rsid w:val="005606CF"/>
    <w:rsid w:val="005616CC"/>
    <w:rsid w:val="0056195E"/>
    <w:rsid w:val="0056435D"/>
    <w:rsid w:val="00564BCB"/>
    <w:rsid w:val="00566E5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540"/>
    <w:rsid w:val="005D7FE5"/>
    <w:rsid w:val="005E0360"/>
    <w:rsid w:val="005E03CA"/>
    <w:rsid w:val="005E29A7"/>
    <w:rsid w:val="005E30B9"/>
    <w:rsid w:val="005E6D79"/>
    <w:rsid w:val="005E73F9"/>
    <w:rsid w:val="005F06DD"/>
    <w:rsid w:val="005F1018"/>
    <w:rsid w:val="005F1519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32326"/>
    <w:rsid w:val="00632F3D"/>
    <w:rsid w:val="0063392D"/>
    <w:rsid w:val="006339E7"/>
    <w:rsid w:val="00633CB9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5F69"/>
    <w:rsid w:val="00660254"/>
    <w:rsid w:val="006617F5"/>
    <w:rsid w:val="00665252"/>
    <w:rsid w:val="0066576C"/>
    <w:rsid w:val="006674EB"/>
    <w:rsid w:val="00671641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63C4"/>
    <w:rsid w:val="00697BA1"/>
    <w:rsid w:val="006A12A1"/>
    <w:rsid w:val="006A1BFB"/>
    <w:rsid w:val="006A25A8"/>
    <w:rsid w:val="006A287B"/>
    <w:rsid w:val="006B7F4B"/>
    <w:rsid w:val="006C0C29"/>
    <w:rsid w:val="006C105D"/>
    <w:rsid w:val="006C2846"/>
    <w:rsid w:val="006C286C"/>
    <w:rsid w:val="006C4A68"/>
    <w:rsid w:val="006C59F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42E5"/>
    <w:rsid w:val="006F76A9"/>
    <w:rsid w:val="006F7793"/>
    <w:rsid w:val="006F793B"/>
    <w:rsid w:val="00703CDE"/>
    <w:rsid w:val="00703FAE"/>
    <w:rsid w:val="00707887"/>
    <w:rsid w:val="007118EF"/>
    <w:rsid w:val="00713672"/>
    <w:rsid w:val="007219D6"/>
    <w:rsid w:val="00721F2A"/>
    <w:rsid w:val="007226CA"/>
    <w:rsid w:val="007245EB"/>
    <w:rsid w:val="007258DE"/>
    <w:rsid w:val="0073195A"/>
    <w:rsid w:val="007473B8"/>
    <w:rsid w:val="0074776E"/>
    <w:rsid w:val="007507F8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92503"/>
    <w:rsid w:val="007942A3"/>
    <w:rsid w:val="007962EE"/>
    <w:rsid w:val="00796B8A"/>
    <w:rsid w:val="007A01F5"/>
    <w:rsid w:val="007A441B"/>
    <w:rsid w:val="007B5535"/>
    <w:rsid w:val="007C2BBC"/>
    <w:rsid w:val="007C3550"/>
    <w:rsid w:val="007C5498"/>
    <w:rsid w:val="007C7B3C"/>
    <w:rsid w:val="007D21A6"/>
    <w:rsid w:val="007D2519"/>
    <w:rsid w:val="007D383C"/>
    <w:rsid w:val="007D4352"/>
    <w:rsid w:val="007D519C"/>
    <w:rsid w:val="007D73F2"/>
    <w:rsid w:val="007E0C20"/>
    <w:rsid w:val="007E2074"/>
    <w:rsid w:val="007E4F48"/>
    <w:rsid w:val="007E55AC"/>
    <w:rsid w:val="007F39F2"/>
    <w:rsid w:val="007F470A"/>
    <w:rsid w:val="007F5D01"/>
    <w:rsid w:val="007F7DAA"/>
    <w:rsid w:val="008013D4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30EB5"/>
    <w:rsid w:val="00832AE8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4C16"/>
    <w:rsid w:val="00864D4B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A10"/>
    <w:rsid w:val="008977ED"/>
    <w:rsid w:val="00897B94"/>
    <w:rsid w:val="008A0CE9"/>
    <w:rsid w:val="008B55C8"/>
    <w:rsid w:val="008B5A18"/>
    <w:rsid w:val="008B5B3B"/>
    <w:rsid w:val="008B5C1A"/>
    <w:rsid w:val="008B7CC7"/>
    <w:rsid w:val="008C471E"/>
    <w:rsid w:val="008C7544"/>
    <w:rsid w:val="008D15A4"/>
    <w:rsid w:val="008D2D32"/>
    <w:rsid w:val="008D3EAC"/>
    <w:rsid w:val="008E23BC"/>
    <w:rsid w:val="008E379D"/>
    <w:rsid w:val="008F1A64"/>
    <w:rsid w:val="008F3926"/>
    <w:rsid w:val="008F4A25"/>
    <w:rsid w:val="008F6E23"/>
    <w:rsid w:val="009047E5"/>
    <w:rsid w:val="00910380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7ECA"/>
    <w:rsid w:val="009400F7"/>
    <w:rsid w:val="00942AE4"/>
    <w:rsid w:val="00950DDD"/>
    <w:rsid w:val="00951B66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1493"/>
    <w:rsid w:val="00985F28"/>
    <w:rsid w:val="009861ED"/>
    <w:rsid w:val="0099014E"/>
    <w:rsid w:val="00990F06"/>
    <w:rsid w:val="009920D3"/>
    <w:rsid w:val="00993BD0"/>
    <w:rsid w:val="00994418"/>
    <w:rsid w:val="00995446"/>
    <w:rsid w:val="009A211D"/>
    <w:rsid w:val="009A615A"/>
    <w:rsid w:val="009B24DA"/>
    <w:rsid w:val="009B281A"/>
    <w:rsid w:val="009B5281"/>
    <w:rsid w:val="009B675A"/>
    <w:rsid w:val="009C0779"/>
    <w:rsid w:val="009C1196"/>
    <w:rsid w:val="009C11B4"/>
    <w:rsid w:val="009C228A"/>
    <w:rsid w:val="009C2A94"/>
    <w:rsid w:val="009C4C83"/>
    <w:rsid w:val="009C508B"/>
    <w:rsid w:val="009C5D38"/>
    <w:rsid w:val="009C6070"/>
    <w:rsid w:val="009D15AD"/>
    <w:rsid w:val="009D2273"/>
    <w:rsid w:val="009D2C10"/>
    <w:rsid w:val="009D40C1"/>
    <w:rsid w:val="009D7FEA"/>
    <w:rsid w:val="009E03ED"/>
    <w:rsid w:val="009E3549"/>
    <w:rsid w:val="009E3E80"/>
    <w:rsid w:val="009E3FA9"/>
    <w:rsid w:val="009E552C"/>
    <w:rsid w:val="009F2E20"/>
    <w:rsid w:val="009F3748"/>
    <w:rsid w:val="009F3E95"/>
    <w:rsid w:val="009F4168"/>
    <w:rsid w:val="009F55B7"/>
    <w:rsid w:val="009F58DD"/>
    <w:rsid w:val="00A01592"/>
    <w:rsid w:val="00A01866"/>
    <w:rsid w:val="00A030D3"/>
    <w:rsid w:val="00A1191F"/>
    <w:rsid w:val="00A12B8A"/>
    <w:rsid w:val="00A14078"/>
    <w:rsid w:val="00A14A43"/>
    <w:rsid w:val="00A14D69"/>
    <w:rsid w:val="00A15DD9"/>
    <w:rsid w:val="00A17084"/>
    <w:rsid w:val="00A17A6D"/>
    <w:rsid w:val="00A221CA"/>
    <w:rsid w:val="00A237E1"/>
    <w:rsid w:val="00A248FE"/>
    <w:rsid w:val="00A27254"/>
    <w:rsid w:val="00A32DBC"/>
    <w:rsid w:val="00A374A2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1852"/>
    <w:rsid w:val="00A633C1"/>
    <w:rsid w:val="00A644F7"/>
    <w:rsid w:val="00A65B6E"/>
    <w:rsid w:val="00A67E46"/>
    <w:rsid w:val="00A71664"/>
    <w:rsid w:val="00A73EB4"/>
    <w:rsid w:val="00A754EB"/>
    <w:rsid w:val="00A7563D"/>
    <w:rsid w:val="00A76FA1"/>
    <w:rsid w:val="00A8187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B0CCA"/>
    <w:rsid w:val="00AB3716"/>
    <w:rsid w:val="00AB545A"/>
    <w:rsid w:val="00AB6F8D"/>
    <w:rsid w:val="00AC2974"/>
    <w:rsid w:val="00AC50AA"/>
    <w:rsid w:val="00AD0632"/>
    <w:rsid w:val="00AD3BA0"/>
    <w:rsid w:val="00AD4FE3"/>
    <w:rsid w:val="00AD6AED"/>
    <w:rsid w:val="00AE0535"/>
    <w:rsid w:val="00AE4A6A"/>
    <w:rsid w:val="00AE4EDC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3889"/>
    <w:rsid w:val="00B24A64"/>
    <w:rsid w:val="00B24C80"/>
    <w:rsid w:val="00B24DC6"/>
    <w:rsid w:val="00B262BF"/>
    <w:rsid w:val="00B30127"/>
    <w:rsid w:val="00B30B69"/>
    <w:rsid w:val="00B31012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6118D"/>
    <w:rsid w:val="00B61396"/>
    <w:rsid w:val="00B6254A"/>
    <w:rsid w:val="00B638D3"/>
    <w:rsid w:val="00B64F13"/>
    <w:rsid w:val="00B65EF1"/>
    <w:rsid w:val="00B70BE0"/>
    <w:rsid w:val="00B7479F"/>
    <w:rsid w:val="00B74DD4"/>
    <w:rsid w:val="00B77F87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C3B"/>
    <w:rsid w:val="00BA1523"/>
    <w:rsid w:val="00BA45AB"/>
    <w:rsid w:val="00BA51A4"/>
    <w:rsid w:val="00BA55F9"/>
    <w:rsid w:val="00BA718E"/>
    <w:rsid w:val="00BA7B62"/>
    <w:rsid w:val="00BB7636"/>
    <w:rsid w:val="00BB7DE2"/>
    <w:rsid w:val="00BC03A8"/>
    <w:rsid w:val="00BC5751"/>
    <w:rsid w:val="00BC5B1A"/>
    <w:rsid w:val="00BC6738"/>
    <w:rsid w:val="00BD068E"/>
    <w:rsid w:val="00BD1164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47D7"/>
    <w:rsid w:val="00C0487B"/>
    <w:rsid w:val="00C06185"/>
    <w:rsid w:val="00C0669F"/>
    <w:rsid w:val="00C13AD4"/>
    <w:rsid w:val="00C13DC7"/>
    <w:rsid w:val="00C25152"/>
    <w:rsid w:val="00C27CB5"/>
    <w:rsid w:val="00C32B0C"/>
    <w:rsid w:val="00C32ECE"/>
    <w:rsid w:val="00C33478"/>
    <w:rsid w:val="00C356E5"/>
    <w:rsid w:val="00C402DD"/>
    <w:rsid w:val="00C44A70"/>
    <w:rsid w:val="00C45D12"/>
    <w:rsid w:val="00C4679E"/>
    <w:rsid w:val="00C510C9"/>
    <w:rsid w:val="00C52A82"/>
    <w:rsid w:val="00C542B8"/>
    <w:rsid w:val="00C61320"/>
    <w:rsid w:val="00C65BB3"/>
    <w:rsid w:val="00C65FC8"/>
    <w:rsid w:val="00C67337"/>
    <w:rsid w:val="00C704F3"/>
    <w:rsid w:val="00C70702"/>
    <w:rsid w:val="00C71CD8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A4854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6CC"/>
    <w:rsid w:val="00CD3BAD"/>
    <w:rsid w:val="00CD57A0"/>
    <w:rsid w:val="00CD6C21"/>
    <w:rsid w:val="00CD7049"/>
    <w:rsid w:val="00CD7B9E"/>
    <w:rsid w:val="00CE1A65"/>
    <w:rsid w:val="00CE2A27"/>
    <w:rsid w:val="00CE2C41"/>
    <w:rsid w:val="00CE38E4"/>
    <w:rsid w:val="00CE653C"/>
    <w:rsid w:val="00CE776D"/>
    <w:rsid w:val="00CF0EBC"/>
    <w:rsid w:val="00CF26EE"/>
    <w:rsid w:val="00CF4C8B"/>
    <w:rsid w:val="00CF61DB"/>
    <w:rsid w:val="00D0239F"/>
    <w:rsid w:val="00D07345"/>
    <w:rsid w:val="00D0792C"/>
    <w:rsid w:val="00D1199A"/>
    <w:rsid w:val="00D15442"/>
    <w:rsid w:val="00D16EFA"/>
    <w:rsid w:val="00D17EBD"/>
    <w:rsid w:val="00D22D49"/>
    <w:rsid w:val="00D25DD9"/>
    <w:rsid w:val="00D2607C"/>
    <w:rsid w:val="00D26CA6"/>
    <w:rsid w:val="00D30141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6538"/>
    <w:rsid w:val="00D567E5"/>
    <w:rsid w:val="00D61EAC"/>
    <w:rsid w:val="00D67534"/>
    <w:rsid w:val="00D6779E"/>
    <w:rsid w:val="00D70723"/>
    <w:rsid w:val="00D7345B"/>
    <w:rsid w:val="00D745D8"/>
    <w:rsid w:val="00D74A61"/>
    <w:rsid w:val="00D7610E"/>
    <w:rsid w:val="00D80DB3"/>
    <w:rsid w:val="00D85AC8"/>
    <w:rsid w:val="00D87A53"/>
    <w:rsid w:val="00D9055F"/>
    <w:rsid w:val="00D934CF"/>
    <w:rsid w:val="00D94FF2"/>
    <w:rsid w:val="00DA001A"/>
    <w:rsid w:val="00DA503C"/>
    <w:rsid w:val="00DB0F69"/>
    <w:rsid w:val="00DB40B3"/>
    <w:rsid w:val="00DB468D"/>
    <w:rsid w:val="00DB5E84"/>
    <w:rsid w:val="00DC13A4"/>
    <w:rsid w:val="00DC3B89"/>
    <w:rsid w:val="00DC6ABA"/>
    <w:rsid w:val="00DD05C7"/>
    <w:rsid w:val="00DE3921"/>
    <w:rsid w:val="00DE3F88"/>
    <w:rsid w:val="00DE4D49"/>
    <w:rsid w:val="00DE4F0C"/>
    <w:rsid w:val="00DE546A"/>
    <w:rsid w:val="00DE750D"/>
    <w:rsid w:val="00DF4057"/>
    <w:rsid w:val="00DF4410"/>
    <w:rsid w:val="00E0069F"/>
    <w:rsid w:val="00E01ABB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41D03"/>
    <w:rsid w:val="00E42AE0"/>
    <w:rsid w:val="00E4732C"/>
    <w:rsid w:val="00E51005"/>
    <w:rsid w:val="00E51650"/>
    <w:rsid w:val="00E530B8"/>
    <w:rsid w:val="00E5338D"/>
    <w:rsid w:val="00E53428"/>
    <w:rsid w:val="00E55C06"/>
    <w:rsid w:val="00E56087"/>
    <w:rsid w:val="00E64034"/>
    <w:rsid w:val="00E64734"/>
    <w:rsid w:val="00E669A2"/>
    <w:rsid w:val="00E67E80"/>
    <w:rsid w:val="00E74050"/>
    <w:rsid w:val="00E74260"/>
    <w:rsid w:val="00E759B2"/>
    <w:rsid w:val="00E75EF9"/>
    <w:rsid w:val="00E769F8"/>
    <w:rsid w:val="00E77F26"/>
    <w:rsid w:val="00E828C0"/>
    <w:rsid w:val="00E84F43"/>
    <w:rsid w:val="00E9062C"/>
    <w:rsid w:val="00E90808"/>
    <w:rsid w:val="00E91653"/>
    <w:rsid w:val="00E91E30"/>
    <w:rsid w:val="00E9596A"/>
    <w:rsid w:val="00EA2380"/>
    <w:rsid w:val="00EA2EB4"/>
    <w:rsid w:val="00EA3BF9"/>
    <w:rsid w:val="00EA593C"/>
    <w:rsid w:val="00EA5A9C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C8A"/>
    <w:rsid w:val="00ED2BEA"/>
    <w:rsid w:val="00ED3D84"/>
    <w:rsid w:val="00EF34F2"/>
    <w:rsid w:val="00EF35DC"/>
    <w:rsid w:val="00EF398B"/>
    <w:rsid w:val="00EF3D5E"/>
    <w:rsid w:val="00EF4C5C"/>
    <w:rsid w:val="00EF6245"/>
    <w:rsid w:val="00EF6B42"/>
    <w:rsid w:val="00F05B6F"/>
    <w:rsid w:val="00F0718B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62FC4"/>
    <w:rsid w:val="00F632D0"/>
    <w:rsid w:val="00F646B4"/>
    <w:rsid w:val="00F65269"/>
    <w:rsid w:val="00F652AD"/>
    <w:rsid w:val="00F66007"/>
    <w:rsid w:val="00F679AF"/>
    <w:rsid w:val="00F7608B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7204"/>
    <w:rsid w:val="00FA0D40"/>
    <w:rsid w:val="00FA1DE1"/>
    <w:rsid w:val="00FA2925"/>
    <w:rsid w:val="00FA2A04"/>
    <w:rsid w:val="00FA7F79"/>
    <w:rsid w:val="00FB1F53"/>
    <w:rsid w:val="00FB2536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6618"/>
    <w:rsid w:val="00FE6A7E"/>
    <w:rsid w:val="00FE75A9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B"/>
    <w:pPr>
      <w:spacing w:after="120" w:line="300" w:lineRule="atLeast"/>
    </w:pPr>
    <w:rPr>
      <w:color w:val="000000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3C1AAF"/>
    <w:pPr>
      <w:keepNext/>
      <w:spacing w:before="360" w:after="240" w:line="336" w:lineRule="atLeast"/>
      <w:outlineLvl w:val="0"/>
    </w:pPr>
    <w:rPr>
      <w:rFonts w:ascii="Verdana" w:eastAsiaTheme="majorEastAsia" w:hAnsi="Verdana" w:cs="Calibr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3C1AAF"/>
    <w:pPr>
      <w:keepNext/>
      <w:spacing w:before="240" w:after="0" w:line="264" w:lineRule="atLeast"/>
      <w:outlineLvl w:val="1"/>
    </w:pPr>
    <w:rPr>
      <w:rFonts w:ascii="Verdana" w:eastAsiaTheme="majorEastAsia" w:hAnsi="Verdana" w:cs="Calibr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3C1AAF"/>
    <w:pPr>
      <w:keepNext/>
      <w:spacing w:before="240" w:after="0"/>
      <w:outlineLvl w:val="2"/>
    </w:pPr>
    <w:rPr>
      <w:rFonts w:ascii="Verdana" w:eastAsiaTheme="majorEastAsia" w:hAnsi="Verdana" w:cs="Calibri"/>
      <w:bCs/>
      <w:sz w:val="20"/>
    </w:rPr>
  </w:style>
  <w:style w:type="paragraph" w:styleId="Rubrik4">
    <w:name w:val="heading 4"/>
    <w:basedOn w:val="Normal"/>
    <w:next w:val="Normal"/>
    <w:link w:val="Rubrik4Char"/>
    <w:rsid w:val="00B92795"/>
    <w:pPr>
      <w:keepNext/>
      <w:spacing w:before="120" w:after="0"/>
      <w:outlineLvl w:val="3"/>
    </w:pPr>
    <w:rPr>
      <w:b/>
      <w:bCs/>
      <w:iCs/>
    </w:rPr>
  </w:style>
  <w:style w:type="paragraph" w:styleId="Rubrik5">
    <w:name w:val="heading 5"/>
    <w:basedOn w:val="Normal"/>
    <w:next w:val="Normal"/>
    <w:link w:val="Rubrik5Char"/>
    <w:rsid w:val="00B92795"/>
    <w:pPr>
      <w:keepNext/>
      <w:spacing w:before="120" w:after="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rsid w:val="00B92795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C1AAF"/>
    <w:rPr>
      <w:rFonts w:ascii="Verdana" w:eastAsiaTheme="majorEastAsia" w:hAnsi="Verdana" w:cs="Calibri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link w:val="Rubrik2"/>
    <w:rsid w:val="003C1AAF"/>
    <w:rPr>
      <w:rFonts w:ascii="Verdana" w:eastAsiaTheme="majorEastAsia" w:hAnsi="Verdana" w:cs="Calibri"/>
      <w:b/>
      <w:bCs/>
      <w:color w:val="000000"/>
      <w:sz w:val="22"/>
      <w:szCs w:val="26"/>
      <w:lang w:val="sv-SE" w:eastAsia="sv-SE"/>
    </w:rPr>
  </w:style>
  <w:style w:type="character" w:customStyle="1" w:styleId="Rubrik3Char">
    <w:name w:val="Rubrik 3 Char"/>
    <w:link w:val="Rubrik3"/>
    <w:rsid w:val="003C1AAF"/>
    <w:rPr>
      <w:rFonts w:ascii="Verdana" w:eastAsiaTheme="majorEastAsia" w:hAnsi="Verdana" w:cs="Calibri"/>
      <w:bCs/>
      <w:color w:val="000000"/>
      <w:szCs w:val="24"/>
      <w:lang w:val="sv-SE" w:eastAsia="sv-SE"/>
    </w:rPr>
  </w:style>
  <w:style w:type="character" w:customStyle="1" w:styleId="Rubrik4Char">
    <w:name w:val="Rubrik 4 Char"/>
    <w:link w:val="Rubrik4"/>
    <w:rsid w:val="00B92795"/>
    <w:rPr>
      <w:b/>
      <w:bCs/>
      <w:iCs/>
      <w:color w:val="000000"/>
      <w:sz w:val="24"/>
      <w:szCs w:val="24"/>
      <w:lang w:val="sv-SE" w:eastAsia="sv-SE"/>
    </w:rPr>
  </w:style>
  <w:style w:type="character" w:customStyle="1" w:styleId="Rubrik5Char">
    <w:name w:val="Rubrik 5 Char"/>
    <w:link w:val="Rubrik5"/>
    <w:rsid w:val="00B92795"/>
    <w:rPr>
      <w:i/>
      <w:color w:val="000000"/>
      <w:sz w:val="24"/>
      <w:szCs w:val="24"/>
      <w:lang w:val="sv-SE" w:eastAsia="sv-SE"/>
    </w:rPr>
  </w:style>
  <w:style w:type="character" w:customStyle="1" w:styleId="Rubrik6Char">
    <w:name w:val="Rubrik 6 Char"/>
    <w:link w:val="Rubrik6"/>
    <w:rsid w:val="00B92795"/>
    <w:rPr>
      <w:iCs/>
      <w:color w:val="000000"/>
      <w:sz w:val="24"/>
      <w:szCs w:val="24"/>
      <w:lang w:val="sv-SE" w:eastAsia="sv-SE"/>
    </w:rPr>
  </w:style>
  <w:style w:type="numbering" w:customStyle="1" w:styleId="CompanyList">
    <w:name w:val="Company_List"/>
    <w:basedOn w:val="Ingenlista"/>
    <w:rsid w:val="006A287B"/>
    <w:pPr>
      <w:numPr>
        <w:numId w:val="19"/>
      </w:numPr>
    </w:pPr>
  </w:style>
  <w:style w:type="numbering" w:customStyle="1" w:styleId="CompanyListBullet">
    <w:name w:val="Company_ListBullet"/>
    <w:basedOn w:val="Ingenlista"/>
    <w:rsid w:val="006A287B"/>
    <w:pPr>
      <w:numPr>
        <w:numId w:val="20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C70702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Calibri"/>
      <w:sz w:val="18"/>
    </w:rPr>
  </w:style>
  <w:style w:type="character" w:customStyle="1" w:styleId="SidhuvudChar">
    <w:name w:val="Sidhuvud Char"/>
    <w:link w:val="Sidhuvud"/>
    <w:rsid w:val="00C70702"/>
    <w:rPr>
      <w:rFonts w:ascii="Verdana" w:hAnsi="Verdana" w:cs="Calibri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DC6ABA"/>
    <w:pPr>
      <w:tabs>
        <w:tab w:val="center" w:pos="4536"/>
        <w:tab w:val="right" w:pos="9072"/>
      </w:tabs>
      <w:spacing w:after="0" w:line="190" w:lineRule="atLeast"/>
      <w:ind w:left="-765"/>
    </w:pPr>
    <w:rPr>
      <w:rFonts w:ascii="Verdana" w:hAnsi="Verdana" w:cs="Calibri"/>
      <w:sz w:val="12"/>
    </w:rPr>
  </w:style>
  <w:style w:type="character" w:customStyle="1" w:styleId="SidfotChar">
    <w:name w:val="Sidfot Char"/>
    <w:link w:val="Sidfot"/>
    <w:rsid w:val="00DC6ABA"/>
    <w:rPr>
      <w:rFonts w:ascii="Verdana" w:hAnsi="Verdana" w:cs="Calibri"/>
      <w:color w:val="000000"/>
      <w:sz w:val="12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D35829"/>
    <w:pPr>
      <w:tabs>
        <w:tab w:val="left" w:pos="4253"/>
      </w:tabs>
      <w:spacing w:after="0" w:line="260" w:lineRule="atLeast"/>
    </w:pPr>
    <w:rPr>
      <w:rFonts w:ascii="Verdana" w:hAnsi="Verdana"/>
      <w:sz w:val="18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Sidhuvudfrstasida">
    <w:name w:val="Sidhuvud förstasida"/>
    <w:basedOn w:val="Sidhuvud"/>
    <w:rsid w:val="00713672"/>
    <w:pPr>
      <w:jc w:val="left"/>
    </w:pPr>
  </w:style>
  <w:style w:type="paragraph" w:customStyle="1" w:styleId="Dokumenttyp">
    <w:name w:val="Dokumenttyp"/>
    <w:basedOn w:val="Dokumenthuvud"/>
    <w:next w:val="Dokumenthuvud"/>
    <w:rsid w:val="005113CB"/>
    <w:rPr>
      <w:b/>
      <w:caps/>
      <w:sz w:val="20"/>
    </w:rPr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rsid w:val="00200545"/>
    <w:pPr>
      <w:spacing w:line="190" w:lineRule="atLeast"/>
      <w:ind w:left="-765"/>
    </w:pPr>
    <w:rPr>
      <w:rFonts w:ascii="Verdana" w:hAnsi="Verdana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B"/>
    <w:pPr>
      <w:spacing w:after="120" w:line="300" w:lineRule="atLeast"/>
    </w:pPr>
    <w:rPr>
      <w:color w:val="000000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3C1AAF"/>
    <w:pPr>
      <w:keepNext/>
      <w:spacing w:before="360" w:after="240" w:line="336" w:lineRule="atLeast"/>
      <w:outlineLvl w:val="0"/>
    </w:pPr>
    <w:rPr>
      <w:rFonts w:ascii="Verdana" w:eastAsiaTheme="majorEastAsia" w:hAnsi="Verdana" w:cs="Calibr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3C1AAF"/>
    <w:pPr>
      <w:keepNext/>
      <w:spacing w:before="240" w:after="0" w:line="264" w:lineRule="atLeast"/>
      <w:outlineLvl w:val="1"/>
    </w:pPr>
    <w:rPr>
      <w:rFonts w:ascii="Verdana" w:eastAsiaTheme="majorEastAsia" w:hAnsi="Verdana" w:cs="Calibr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3C1AAF"/>
    <w:pPr>
      <w:keepNext/>
      <w:spacing w:before="240" w:after="0"/>
      <w:outlineLvl w:val="2"/>
    </w:pPr>
    <w:rPr>
      <w:rFonts w:ascii="Verdana" w:eastAsiaTheme="majorEastAsia" w:hAnsi="Verdana" w:cs="Calibri"/>
      <w:bCs/>
      <w:sz w:val="20"/>
    </w:rPr>
  </w:style>
  <w:style w:type="paragraph" w:styleId="Rubrik4">
    <w:name w:val="heading 4"/>
    <w:basedOn w:val="Normal"/>
    <w:next w:val="Normal"/>
    <w:link w:val="Rubrik4Char"/>
    <w:rsid w:val="00B92795"/>
    <w:pPr>
      <w:keepNext/>
      <w:spacing w:before="120" w:after="0"/>
      <w:outlineLvl w:val="3"/>
    </w:pPr>
    <w:rPr>
      <w:b/>
      <w:bCs/>
      <w:iCs/>
    </w:rPr>
  </w:style>
  <w:style w:type="paragraph" w:styleId="Rubrik5">
    <w:name w:val="heading 5"/>
    <w:basedOn w:val="Normal"/>
    <w:next w:val="Normal"/>
    <w:link w:val="Rubrik5Char"/>
    <w:rsid w:val="00B92795"/>
    <w:pPr>
      <w:keepNext/>
      <w:spacing w:before="120" w:after="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rsid w:val="00B92795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C1AAF"/>
    <w:rPr>
      <w:rFonts w:ascii="Verdana" w:eastAsiaTheme="majorEastAsia" w:hAnsi="Verdana" w:cs="Calibri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link w:val="Rubrik2"/>
    <w:rsid w:val="003C1AAF"/>
    <w:rPr>
      <w:rFonts w:ascii="Verdana" w:eastAsiaTheme="majorEastAsia" w:hAnsi="Verdana" w:cs="Calibri"/>
      <w:b/>
      <w:bCs/>
      <w:color w:val="000000"/>
      <w:sz w:val="22"/>
      <w:szCs w:val="26"/>
      <w:lang w:val="sv-SE" w:eastAsia="sv-SE"/>
    </w:rPr>
  </w:style>
  <w:style w:type="character" w:customStyle="1" w:styleId="Rubrik3Char">
    <w:name w:val="Rubrik 3 Char"/>
    <w:link w:val="Rubrik3"/>
    <w:rsid w:val="003C1AAF"/>
    <w:rPr>
      <w:rFonts w:ascii="Verdana" w:eastAsiaTheme="majorEastAsia" w:hAnsi="Verdana" w:cs="Calibri"/>
      <w:bCs/>
      <w:color w:val="000000"/>
      <w:szCs w:val="24"/>
      <w:lang w:val="sv-SE" w:eastAsia="sv-SE"/>
    </w:rPr>
  </w:style>
  <w:style w:type="character" w:customStyle="1" w:styleId="Rubrik4Char">
    <w:name w:val="Rubrik 4 Char"/>
    <w:link w:val="Rubrik4"/>
    <w:rsid w:val="00B92795"/>
    <w:rPr>
      <w:b/>
      <w:bCs/>
      <w:iCs/>
      <w:color w:val="000000"/>
      <w:sz w:val="24"/>
      <w:szCs w:val="24"/>
      <w:lang w:val="sv-SE" w:eastAsia="sv-SE"/>
    </w:rPr>
  </w:style>
  <w:style w:type="character" w:customStyle="1" w:styleId="Rubrik5Char">
    <w:name w:val="Rubrik 5 Char"/>
    <w:link w:val="Rubrik5"/>
    <w:rsid w:val="00B92795"/>
    <w:rPr>
      <w:i/>
      <w:color w:val="000000"/>
      <w:sz w:val="24"/>
      <w:szCs w:val="24"/>
      <w:lang w:val="sv-SE" w:eastAsia="sv-SE"/>
    </w:rPr>
  </w:style>
  <w:style w:type="character" w:customStyle="1" w:styleId="Rubrik6Char">
    <w:name w:val="Rubrik 6 Char"/>
    <w:link w:val="Rubrik6"/>
    <w:rsid w:val="00B92795"/>
    <w:rPr>
      <w:iCs/>
      <w:color w:val="000000"/>
      <w:sz w:val="24"/>
      <w:szCs w:val="24"/>
      <w:lang w:val="sv-SE" w:eastAsia="sv-SE"/>
    </w:rPr>
  </w:style>
  <w:style w:type="numbering" w:customStyle="1" w:styleId="CompanyList">
    <w:name w:val="Company_List"/>
    <w:basedOn w:val="Ingenlista"/>
    <w:rsid w:val="006A287B"/>
    <w:pPr>
      <w:numPr>
        <w:numId w:val="19"/>
      </w:numPr>
    </w:pPr>
  </w:style>
  <w:style w:type="numbering" w:customStyle="1" w:styleId="CompanyListBullet">
    <w:name w:val="Company_ListBullet"/>
    <w:basedOn w:val="Ingenlista"/>
    <w:rsid w:val="006A287B"/>
    <w:pPr>
      <w:numPr>
        <w:numId w:val="20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C70702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Calibri"/>
      <w:sz w:val="18"/>
    </w:rPr>
  </w:style>
  <w:style w:type="character" w:customStyle="1" w:styleId="SidhuvudChar">
    <w:name w:val="Sidhuvud Char"/>
    <w:link w:val="Sidhuvud"/>
    <w:rsid w:val="00C70702"/>
    <w:rPr>
      <w:rFonts w:ascii="Verdana" w:hAnsi="Verdana" w:cs="Calibri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DC6ABA"/>
    <w:pPr>
      <w:tabs>
        <w:tab w:val="center" w:pos="4536"/>
        <w:tab w:val="right" w:pos="9072"/>
      </w:tabs>
      <w:spacing w:after="0" w:line="190" w:lineRule="atLeast"/>
      <w:ind w:left="-765"/>
    </w:pPr>
    <w:rPr>
      <w:rFonts w:ascii="Verdana" w:hAnsi="Verdana" w:cs="Calibri"/>
      <w:sz w:val="12"/>
    </w:rPr>
  </w:style>
  <w:style w:type="character" w:customStyle="1" w:styleId="SidfotChar">
    <w:name w:val="Sidfot Char"/>
    <w:link w:val="Sidfot"/>
    <w:rsid w:val="00DC6ABA"/>
    <w:rPr>
      <w:rFonts w:ascii="Verdana" w:hAnsi="Verdana" w:cs="Calibri"/>
      <w:color w:val="000000"/>
      <w:sz w:val="12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sz w:val="24"/>
      <w:lang w:val="sv-SE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D35829"/>
    <w:pPr>
      <w:tabs>
        <w:tab w:val="left" w:pos="4253"/>
      </w:tabs>
      <w:spacing w:after="0" w:line="260" w:lineRule="atLeast"/>
    </w:pPr>
    <w:rPr>
      <w:rFonts w:ascii="Verdana" w:hAnsi="Verdana"/>
      <w:sz w:val="18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Sidhuvudfrstasida">
    <w:name w:val="Sidhuvud förstasida"/>
    <w:basedOn w:val="Sidhuvud"/>
    <w:rsid w:val="00713672"/>
    <w:pPr>
      <w:jc w:val="left"/>
    </w:pPr>
  </w:style>
  <w:style w:type="paragraph" w:customStyle="1" w:styleId="Dokumenttyp">
    <w:name w:val="Dokumenttyp"/>
    <w:basedOn w:val="Dokumenthuvud"/>
    <w:next w:val="Dokumenthuvud"/>
    <w:rsid w:val="005113CB"/>
    <w:rPr>
      <w:b/>
      <w:caps/>
      <w:sz w:val="20"/>
    </w:rPr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rsid w:val="00200545"/>
    <w:pPr>
      <w:spacing w:line="190" w:lineRule="atLeast"/>
      <w:ind w:left="-765"/>
    </w:pPr>
    <w:rPr>
      <w:rFonts w:ascii="Verdana" w:hAnsi="Verdana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Brev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">
      <a:dk1>
        <a:sysClr val="windowText" lastClr="000000"/>
      </a:dk1>
      <a:lt1>
        <a:sysClr val="window" lastClr="FFFFFF"/>
      </a:lt1>
      <a:dk2>
        <a:srgbClr val="00B4B4"/>
      </a:dk2>
      <a:lt2>
        <a:srgbClr val="C8D2FF"/>
      </a:lt2>
      <a:accent1>
        <a:srgbClr val="0063BE"/>
      </a:accent1>
      <a:accent2>
        <a:srgbClr val="961E82"/>
      </a:accent2>
      <a:accent3>
        <a:srgbClr val="78B428"/>
      </a:accent3>
      <a:accent4>
        <a:srgbClr val="FA9600"/>
      </a:accent4>
      <a:accent5>
        <a:srgbClr val="E60032"/>
      </a:accent5>
      <a:accent6>
        <a:srgbClr val="FF5A5A"/>
      </a:accent6>
      <a:hlink>
        <a:srgbClr val="0C0C0C"/>
      </a:hlink>
      <a:folHlink>
        <a:srgbClr val="000000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97</TotalTime>
  <Pages>1</Pages>
  <Words>136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Landin Camilla (Sk)</dc:creator>
  <cp:lastModifiedBy>Landin Camilla (Sk)</cp:lastModifiedBy>
  <cp:revision>6</cp:revision>
  <cp:lastPrinted>2017-05-08T08:09:00Z</cp:lastPrinted>
  <dcterms:created xsi:type="dcterms:W3CDTF">2017-05-04T15:12:00Z</dcterms:created>
  <dcterms:modified xsi:type="dcterms:W3CDTF">2017-05-08T08:10:00Z</dcterms:modified>
</cp:coreProperties>
</file>