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2C" w:rsidRDefault="00AE2133" w:rsidP="00D6742C">
      <w:pPr>
        <w:spacing w:before="71" w:line="482" w:lineRule="auto"/>
        <w:ind w:right="7927"/>
        <w:rPr>
          <w:lang w:val="sv-SE"/>
        </w:rPr>
      </w:pPr>
      <w:r w:rsidRPr="00AE2133">
        <w:rPr>
          <w:lang w:val="sv-SE"/>
        </w:rPr>
        <w:t xml:space="preserve">Egenkontroll </w:t>
      </w:r>
    </w:p>
    <w:p w:rsidR="00E24F57" w:rsidRPr="00AE2133" w:rsidRDefault="00AE2133" w:rsidP="00D6742C">
      <w:pPr>
        <w:spacing w:before="71" w:line="482" w:lineRule="auto"/>
        <w:ind w:right="7927"/>
        <w:rPr>
          <w:lang w:val="sv-SE"/>
        </w:rPr>
      </w:pPr>
      <w:r w:rsidRPr="00AE2133">
        <w:rPr>
          <w:lang w:val="sv-SE"/>
        </w:rPr>
        <w:t>Vecka</w:t>
      </w:r>
      <w:proofErr w:type="gramStart"/>
      <w:r w:rsidRPr="00AE2133">
        <w:rPr>
          <w:lang w:val="sv-SE"/>
        </w:rPr>
        <w:t>…….</w:t>
      </w:r>
      <w:proofErr w:type="gramEnd"/>
      <w:r w:rsidRPr="00AE2133">
        <w:rPr>
          <w:lang w:val="sv-SE"/>
        </w:rPr>
        <w:t>År 20…..……</w:t>
      </w:r>
    </w:p>
    <w:p w:rsidR="00E24F57" w:rsidRDefault="00AE2133" w:rsidP="007E0B53">
      <w:pPr>
        <w:pStyle w:val="Brdtext"/>
        <w:rPr>
          <w:lang w:val="sv-SE"/>
        </w:rPr>
      </w:pPr>
      <w:r w:rsidRPr="00AE2133">
        <w:rPr>
          <w:lang w:val="sv-SE"/>
        </w:rPr>
        <w:t>Ankomstkontroll av varor (emballage, märkning, temp)</w:t>
      </w:r>
    </w:p>
    <w:p w:rsidR="007E0B53" w:rsidRPr="007E0B53" w:rsidRDefault="007E0B53" w:rsidP="007E0B53">
      <w:pPr>
        <w:pStyle w:val="Brdtext"/>
        <w:ind w:left="117"/>
        <w:rPr>
          <w:lang w:val="sv-SE"/>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2530"/>
        <w:gridCol w:w="1871"/>
        <w:gridCol w:w="880"/>
        <w:gridCol w:w="2530"/>
        <w:gridCol w:w="881"/>
      </w:tblGrid>
      <w:tr w:rsidR="00832EE9" w:rsidRPr="00966D85" w:rsidTr="007E0B53">
        <w:trPr>
          <w:trHeight w:val="460"/>
        </w:trPr>
        <w:tc>
          <w:tcPr>
            <w:tcW w:w="11300" w:type="dxa"/>
            <w:gridSpan w:val="6"/>
          </w:tcPr>
          <w:p w:rsidR="006E6B29" w:rsidRPr="006E6B29" w:rsidRDefault="00832EE9" w:rsidP="006E6B29">
            <w:pPr>
              <w:pStyle w:val="TableParagraph"/>
              <w:spacing w:line="227" w:lineRule="exact"/>
              <w:rPr>
                <w:b/>
                <w:sz w:val="20"/>
                <w:lang w:val="sv-SE"/>
              </w:rPr>
            </w:pPr>
            <w:r w:rsidRPr="006E6B29">
              <w:rPr>
                <w:b/>
                <w:sz w:val="20"/>
                <w:lang w:val="sv-SE"/>
              </w:rPr>
              <w:t>Tips och råd:</w:t>
            </w:r>
          </w:p>
          <w:p w:rsidR="006E6B29" w:rsidRPr="006E6B29" w:rsidRDefault="006E6B29" w:rsidP="006E6B29">
            <w:pPr>
              <w:pStyle w:val="TableParagraph"/>
              <w:spacing w:line="227" w:lineRule="exact"/>
              <w:rPr>
                <w:sz w:val="16"/>
                <w:szCs w:val="16"/>
                <w:lang w:val="sv-SE"/>
              </w:rPr>
            </w:pPr>
            <w:r w:rsidRPr="006E6B29">
              <w:rPr>
                <w:sz w:val="16"/>
                <w:szCs w:val="16"/>
                <w:lang w:val="sv-SE"/>
              </w:rPr>
              <w:t>Vid varje leverans görs kontroll</w:t>
            </w:r>
            <w:r w:rsidR="00966D85">
              <w:rPr>
                <w:sz w:val="16"/>
                <w:szCs w:val="16"/>
                <w:lang w:val="sv-SE"/>
              </w:rPr>
              <w:t>;</w:t>
            </w:r>
            <w:r w:rsidRPr="006E6B29">
              <w:rPr>
                <w:sz w:val="16"/>
                <w:szCs w:val="16"/>
                <w:lang w:val="sv-SE"/>
              </w:rPr>
              <w:t xml:space="preserve"> att rätt varor har levererats, att de håller temperatur (kyl- och frysvaror), att emballaget är helt och rent, att varorna ser fräscha ut, att det inte finns skadedjur eller spår av skadedjur, att varorna har rätt märkning och att varornas sista förbrukningsdag eller bäst före- datum inte har passerats.</w:t>
            </w:r>
          </w:p>
          <w:p w:rsidR="006E6B29" w:rsidRPr="006E6B29" w:rsidRDefault="006E6B29" w:rsidP="006E6B29">
            <w:pPr>
              <w:pStyle w:val="TableParagraph"/>
              <w:spacing w:line="227" w:lineRule="exact"/>
              <w:rPr>
                <w:sz w:val="16"/>
                <w:szCs w:val="16"/>
                <w:lang w:val="sv-SE"/>
              </w:rPr>
            </w:pPr>
          </w:p>
          <w:p w:rsidR="00832EE9" w:rsidRPr="006E6B29" w:rsidRDefault="006E6B29" w:rsidP="006E6B29">
            <w:pPr>
              <w:pStyle w:val="TableParagraph"/>
              <w:spacing w:line="227" w:lineRule="exact"/>
              <w:rPr>
                <w:sz w:val="16"/>
                <w:szCs w:val="16"/>
                <w:lang w:val="sv-SE"/>
              </w:rPr>
            </w:pPr>
            <w:r w:rsidRPr="006E6B29">
              <w:rPr>
                <w:sz w:val="16"/>
                <w:szCs w:val="16"/>
                <w:lang w:val="sv-SE"/>
              </w:rPr>
              <w:t>Kyltemperaturen får vara högst +</w:t>
            </w:r>
            <w:smartTag w:uri="urn:schemas-microsoft-com:office:smarttags" w:element="metricconverter">
              <w:smartTagPr>
                <w:attr w:name="ProductID" w:val="8ﾰC"/>
              </w:smartTagPr>
              <w:r w:rsidRPr="006E6B29">
                <w:rPr>
                  <w:sz w:val="16"/>
                  <w:szCs w:val="16"/>
                  <w:lang w:val="sv-SE"/>
                </w:rPr>
                <w:t>8°C</w:t>
              </w:r>
            </w:smartTag>
            <w:r w:rsidRPr="006E6B29">
              <w:rPr>
                <w:sz w:val="16"/>
                <w:szCs w:val="16"/>
                <w:lang w:val="sv-SE"/>
              </w:rPr>
              <w:t xml:space="preserve"> men är varan märkt med lägre förvaringstemperatur gäller den. Frystemperaturen ska vara högst </w:t>
            </w:r>
            <w:smartTag w:uri="urn:schemas-microsoft-com:office:smarttags" w:element="metricconverter">
              <w:smartTagPr>
                <w:attr w:name="ProductID" w:val="-18ﾰC"/>
              </w:smartTagPr>
              <w:r w:rsidRPr="006E6B29">
                <w:rPr>
                  <w:sz w:val="16"/>
                  <w:szCs w:val="16"/>
                  <w:lang w:val="sv-SE"/>
                </w:rPr>
                <w:t>-18°C</w:t>
              </w:r>
            </w:smartTag>
            <w:r w:rsidRPr="006E6B29">
              <w:rPr>
                <w:sz w:val="16"/>
                <w:szCs w:val="16"/>
                <w:lang w:val="sv-SE"/>
              </w:rPr>
              <w:t xml:space="preserve"> eller kallare. Var</w:t>
            </w:r>
            <w:r>
              <w:rPr>
                <w:sz w:val="16"/>
                <w:szCs w:val="16"/>
                <w:lang w:val="sv-SE"/>
              </w:rPr>
              <w:t xml:space="preserve">or som har temperaturen omkring </w:t>
            </w:r>
            <w:smartTag w:uri="urn:schemas-microsoft-com:office:smarttags" w:element="metricconverter">
              <w:smartTagPr>
                <w:attr w:name="ProductID" w:val="-15ﾰC"/>
              </w:smartTagPr>
              <w:r w:rsidRPr="006E6B29">
                <w:rPr>
                  <w:sz w:val="16"/>
                  <w:szCs w:val="16"/>
                  <w:lang w:val="sv-SE"/>
                </w:rPr>
                <w:t>-15°C</w:t>
              </w:r>
            </w:smartTag>
            <w:r>
              <w:rPr>
                <w:sz w:val="16"/>
                <w:szCs w:val="16"/>
                <w:lang w:val="sv-SE"/>
              </w:rPr>
              <w:t xml:space="preserve"> accepteras vid inleverans. </w:t>
            </w:r>
          </w:p>
        </w:tc>
      </w:tr>
      <w:tr w:rsidR="00832EE9" w:rsidTr="007E0B53">
        <w:trPr>
          <w:trHeight w:val="460"/>
        </w:trPr>
        <w:tc>
          <w:tcPr>
            <w:tcW w:w="2608" w:type="dxa"/>
          </w:tcPr>
          <w:p w:rsidR="00832EE9" w:rsidRDefault="00832EE9" w:rsidP="00762BDC">
            <w:pPr>
              <w:pStyle w:val="TableParagraph"/>
              <w:spacing w:line="227" w:lineRule="exact"/>
              <w:ind w:left="102"/>
              <w:rPr>
                <w:sz w:val="20"/>
              </w:rPr>
            </w:pPr>
            <w:r>
              <w:rPr>
                <w:sz w:val="20"/>
              </w:rPr>
              <w:t>Datum</w:t>
            </w:r>
          </w:p>
        </w:tc>
        <w:tc>
          <w:tcPr>
            <w:tcW w:w="2530" w:type="dxa"/>
          </w:tcPr>
          <w:p w:rsidR="00832EE9" w:rsidRDefault="00832EE9" w:rsidP="00762BDC">
            <w:pPr>
              <w:pStyle w:val="TableParagraph"/>
              <w:spacing w:line="227" w:lineRule="exact"/>
              <w:ind w:left="103"/>
              <w:rPr>
                <w:sz w:val="20"/>
              </w:rPr>
            </w:pPr>
            <w:proofErr w:type="spellStart"/>
            <w:r>
              <w:rPr>
                <w:sz w:val="20"/>
              </w:rPr>
              <w:t>Vara</w:t>
            </w:r>
            <w:proofErr w:type="spellEnd"/>
            <w:r>
              <w:rPr>
                <w:sz w:val="20"/>
              </w:rPr>
              <w:t xml:space="preserve"> och </w:t>
            </w:r>
            <w:proofErr w:type="spellStart"/>
            <w:r>
              <w:rPr>
                <w:sz w:val="20"/>
              </w:rPr>
              <w:t>leverantör</w:t>
            </w:r>
            <w:proofErr w:type="spellEnd"/>
          </w:p>
        </w:tc>
        <w:tc>
          <w:tcPr>
            <w:tcW w:w="1871" w:type="dxa"/>
          </w:tcPr>
          <w:p w:rsidR="00832EE9" w:rsidRDefault="00832EE9" w:rsidP="00762BDC">
            <w:pPr>
              <w:pStyle w:val="TableParagraph"/>
              <w:spacing w:line="227" w:lineRule="exact"/>
              <w:ind w:left="103"/>
              <w:rPr>
                <w:sz w:val="20"/>
              </w:rPr>
            </w:pPr>
            <w:proofErr w:type="spellStart"/>
            <w:r>
              <w:rPr>
                <w:sz w:val="20"/>
              </w:rPr>
              <w:t>Avvikelse</w:t>
            </w:r>
            <w:proofErr w:type="spellEnd"/>
          </w:p>
        </w:tc>
        <w:tc>
          <w:tcPr>
            <w:tcW w:w="880" w:type="dxa"/>
          </w:tcPr>
          <w:p w:rsidR="00832EE9" w:rsidRDefault="00832EE9" w:rsidP="00762BDC">
            <w:pPr>
              <w:pStyle w:val="TableParagraph"/>
              <w:spacing w:line="227" w:lineRule="exact"/>
              <w:ind w:left="103"/>
              <w:rPr>
                <w:sz w:val="20"/>
              </w:rPr>
            </w:pPr>
            <w:r>
              <w:rPr>
                <w:sz w:val="20"/>
              </w:rPr>
              <w:t>Temp.</w:t>
            </w:r>
          </w:p>
        </w:tc>
        <w:tc>
          <w:tcPr>
            <w:tcW w:w="2530" w:type="dxa"/>
          </w:tcPr>
          <w:p w:rsidR="00832EE9" w:rsidRDefault="00832EE9" w:rsidP="00762BDC">
            <w:pPr>
              <w:pStyle w:val="TableParagraph"/>
              <w:spacing w:line="227" w:lineRule="exact"/>
              <w:ind w:left="104"/>
              <w:rPr>
                <w:sz w:val="20"/>
              </w:rPr>
            </w:pPr>
            <w:proofErr w:type="spellStart"/>
            <w:r>
              <w:rPr>
                <w:sz w:val="20"/>
              </w:rPr>
              <w:t>Åtgärd</w:t>
            </w:r>
            <w:proofErr w:type="spellEnd"/>
            <w:r>
              <w:rPr>
                <w:sz w:val="20"/>
              </w:rPr>
              <w:t xml:space="preserve"> vid </w:t>
            </w:r>
            <w:proofErr w:type="spellStart"/>
            <w:r>
              <w:rPr>
                <w:sz w:val="20"/>
              </w:rPr>
              <w:t>avvikelse</w:t>
            </w:r>
            <w:proofErr w:type="spellEnd"/>
          </w:p>
        </w:tc>
        <w:tc>
          <w:tcPr>
            <w:tcW w:w="881" w:type="dxa"/>
          </w:tcPr>
          <w:p w:rsidR="00832EE9" w:rsidRDefault="00832EE9" w:rsidP="00762BDC">
            <w:pPr>
              <w:pStyle w:val="TableParagraph"/>
              <w:spacing w:line="227" w:lineRule="exact"/>
              <w:ind w:left="104"/>
              <w:rPr>
                <w:sz w:val="20"/>
              </w:rPr>
            </w:pPr>
            <w:r>
              <w:rPr>
                <w:sz w:val="20"/>
              </w:rPr>
              <w:t>Sign</w:t>
            </w:r>
          </w:p>
        </w:tc>
      </w:tr>
      <w:tr w:rsidR="00E24F57" w:rsidTr="007E0B53">
        <w:trPr>
          <w:trHeight w:val="220"/>
        </w:trPr>
        <w:tc>
          <w:tcPr>
            <w:tcW w:w="2608" w:type="dxa"/>
          </w:tcPr>
          <w:p w:rsidR="00E24F57" w:rsidRDefault="00E24F57">
            <w:pPr>
              <w:pStyle w:val="TableParagraph"/>
              <w:rPr>
                <w:rFonts w:ascii="Times New Roman"/>
                <w:sz w:val="16"/>
              </w:rPr>
            </w:pPr>
          </w:p>
        </w:tc>
        <w:tc>
          <w:tcPr>
            <w:tcW w:w="2530" w:type="dxa"/>
          </w:tcPr>
          <w:p w:rsidR="00E24F57" w:rsidRDefault="00E24F57">
            <w:pPr>
              <w:pStyle w:val="TableParagraph"/>
              <w:rPr>
                <w:rFonts w:ascii="Times New Roman"/>
                <w:sz w:val="16"/>
              </w:rPr>
            </w:pPr>
          </w:p>
        </w:tc>
        <w:tc>
          <w:tcPr>
            <w:tcW w:w="1871" w:type="dxa"/>
          </w:tcPr>
          <w:p w:rsidR="00E24F57" w:rsidRDefault="00E24F57">
            <w:pPr>
              <w:pStyle w:val="TableParagraph"/>
              <w:rPr>
                <w:rFonts w:ascii="Times New Roman"/>
                <w:sz w:val="16"/>
              </w:rPr>
            </w:pPr>
          </w:p>
        </w:tc>
        <w:tc>
          <w:tcPr>
            <w:tcW w:w="880" w:type="dxa"/>
          </w:tcPr>
          <w:p w:rsidR="00E24F57" w:rsidRDefault="00E24F57">
            <w:pPr>
              <w:pStyle w:val="TableParagraph"/>
              <w:rPr>
                <w:rFonts w:ascii="Times New Roman"/>
                <w:sz w:val="16"/>
              </w:rPr>
            </w:pPr>
          </w:p>
        </w:tc>
        <w:tc>
          <w:tcPr>
            <w:tcW w:w="2530" w:type="dxa"/>
          </w:tcPr>
          <w:p w:rsidR="00E24F57" w:rsidRDefault="00E24F57">
            <w:pPr>
              <w:pStyle w:val="TableParagraph"/>
              <w:rPr>
                <w:rFonts w:ascii="Times New Roman"/>
                <w:sz w:val="16"/>
              </w:rPr>
            </w:pPr>
          </w:p>
        </w:tc>
        <w:tc>
          <w:tcPr>
            <w:tcW w:w="881" w:type="dxa"/>
          </w:tcPr>
          <w:p w:rsidR="00E24F57" w:rsidRDefault="00E24F57">
            <w:pPr>
              <w:pStyle w:val="TableParagraph"/>
              <w:rPr>
                <w:rFonts w:ascii="Times New Roman"/>
                <w:sz w:val="16"/>
              </w:rPr>
            </w:pPr>
          </w:p>
        </w:tc>
      </w:tr>
      <w:tr w:rsidR="00E24F57" w:rsidTr="007E0B53">
        <w:trPr>
          <w:trHeight w:val="220"/>
        </w:trPr>
        <w:tc>
          <w:tcPr>
            <w:tcW w:w="2608" w:type="dxa"/>
          </w:tcPr>
          <w:p w:rsidR="00E24F57" w:rsidRDefault="00E24F57">
            <w:pPr>
              <w:pStyle w:val="TableParagraph"/>
              <w:rPr>
                <w:rFonts w:ascii="Times New Roman"/>
                <w:sz w:val="16"/>
              </w:rPr>
            </w:pPr>
          </w:p>
        </w:tc>
        <w:tc>
          <w:tcPr>
            <w:tcW w:w="2530" w:type="dxa"/>
          </w:tcPr>
          <w:p w:rsidR="00E24F57" w:rsidRDefault="00E24F57">
            <w:pPr>
              <w:pStyle w:val="TableParagraph"/>
              <w:rPr>
                <w:rFonts w:ascii="Times New Roman"/>
                <w:sz w:val="16"/>
              </w:rPr>
            </w:pPr>
          </w:p>
        </w:tc>
        <w:tc>
          <w:tcPr>
            <w:tcW w:w="1871" w:type="dxa"/>
          </w:tcPr>
          <w:p w:rsidR="00E24F57" w:rsidRDefault="00E24F57">
            <w:pPr>
              <w:pStyle w:val="TableParagraph"/>
              <w:rPr>
                <w:rFonts w:ascii="Times New Roman"/>
                <w:sz w:val="16"/>
              </w:rPr>
            </w:pPr>
          </w:p>
        </w:tc>
        <w:tc>
          <w:tcPr>
            <w:tcW w:w="880" w:type="dxa"/>
          </w:tcPr>
          <w:p w:rsidR="00E24F57" w:rsidRDefault="00E24F57">
            <w:pPr>
              <w:pStyle w:val="TableParagraph"/>
              <w:rPr>
                <w:rFonts w:ascii="Times New Roman"/>
                <w:sz w:val="16"/>
              </w:rPr>
            </w:pPr>
          </w:p>
        </w:tc>
        <w:tc>
          <w:tcPr>
            <w:tcW w:w="2530" w:type="dxa"/>
          </w:tcPr>
          <w:p w:rsidR="00E24F57" w:rsidRDefault="00E24F57">
            <w:pPr>
              <w:pStyle w:val="TableParagraph"/>
              <w:rPr>
                <w:rFonts w:ascii="Times New Roman"/>
                <w:sz w:val="16"/>
              </w:rPr>
            </w:pPr>
          </w:p>
        </w:tc>
        <w:tc>
          <w:tcPr>
            <w:tcW w:w="881" w:type="dxa"/>
          </w:tcPr>
          <w:p w:rsidR="00E24F57" w:rsidRDefault="00E24F57">
            <w:pPr>
              <w:pStyle w:val="TableParagraph"/>
              <w:rPr>
                <w:rFonts w:ascii="Times New Roman"/>
                <w:sz w:val="16"/>
              </w:rPr>
            </w:pPr>
          </w:p>
        </w:tc>
      </w:tr>
      <w:tr w:rsidR="00E24F57" w:rsidTr="007E0B53">
        <w:trPr>
          <w:trHeight w:val="220"/>
        </w:trPr>
        <w:tc>
          <w:tcPr>
            <w:tcW w:w="2608" w:type="dxa"/>
          </w:tcPr>
          <w:p w:rsidR="00E24F57" w:rsidRDefault="00E24F57">
            <w:pPr>
              <w:pStyle w:val="TableParagraph"/>
              <w:rPr>
                <w:rFonts w:ascii="Times New Roman"/>
                <w:sz w:val="16"/>
              </w:rPr>
            </w:pPr>
          </w:p>
        </w:tc>
        <w:tc>
          <w:tcPr>
            <w:tcW w:w="2530" w:type="dxa"/>
          </w:tcPr>
          <w:p w:rsidR="00E24F57" w:rsidRDefault="00E24F57">
            <w:pPr>
              <w:pStyle w:val="TableParagraph"/>
              <w:rPr>
                <w:rFonts w:ascii="Times New Roman"/>
                <w:sz w:val="16"/>
              </w:rPr>
            </w:pPr>
          </w:p>
        </w:tc>
        <w:tc>
          <w:tcPr>
            <w:tcW w:w="1871" w:type="dxa"/>
          </w:tcPr>
          <w:p w:rsidR="00E24F57" w:rsidRDefault="00E24F57">
            <w:pPr>
              <w:pStyle w:val="TableParagraph"/>
              <w:rPr>
                <w:rFonts w:ascii="Times New Roman"/>
                <w:sz w:val="16"/>
              </w:rPr>
            </w:pPr>
          </w:p>
        </w:tc>
        <w:tc>
          <w:tcPr>
            <w:tcW w:w="880" w:type="dxa"/>
          </w:tcPr>
          <w:p w:rsidR="00E24F57" w:rsidRDefault="00E24F57">
            <w:pPr>
              <w:pStyle w:val="TableParagraph"/>
              <w:rPr>
                <w:rFonts w:ascii="Times New Roman"/>
                <w:sz w:val="16"/>
              </w:rPr>
            </w:pPr>
          </w:p>
        </w:tc>
        <w:tc>
          <w:tcPr>
            <w:tcW w:w="2530" w:type="dxa"/>
          </w:tcPr>
          <w:p w:rsidR="00E24F57" w:rsidRDefault="00E24F57">
            <w:pPr>
              <w:pStyle w:val="TableParagraph"/>
              <w:rPr>
                <w:rFonts w:ascii="Times New Roman"/>
                <w:sz w:val="16"/>
              </w:rPr>
            </w:pPr>
          </w:p>
        </w:tc>
        <w:tc>
          <w:tcPr>
            <w:tcW w:w="881" w:type="dxa"/>
          </w:tcPr>
          <w:p w:rsidR="00E24F57" w:rsidRDefault="00E24F57">
            <w:pPr>
              <w:pStyle w:val="TableParagraph"/>
              <w:rPr>
                <w:rFonts w:ascii="Times New Roman"/>
                <w:sz w:val="16"/>
              </w:rPr>
            </w:pPr>
          </w:p>
        </w:tc>
      </w:tr>
    </w:tbl>
    <w:p w:rsidR="00E24F57" w:rsidRPr="00AE2133" w:rsidRDefault="00AE2133" w:rsidP="007E0B53">
      <w:pPr>
        <w:tabs>
          <w:tab w:val="left" w:pos="4847"/>
        </w:tabs>
        <w:spacing w:line="217" w:lineRule="exact"/>
        <w:rPr>
          <w:b/>
          <w:sz w:val="16"/>
          <w:lang w:val="sv-SE"/>
        </w:rPr>
      </w:pPr>
      <w:r w:rsidRPr="00AE2133">
        <w:rPr>
          <w:b/>
          <w:sz w:val="20"/>
          <w:lang w:val="sv-SE"/>
        </w:rPr>
        <w:t>Luftte</w:t>
      </w:r>
      <w:r w:rsidR="00A65395">
        <w:rPr>
          <w:b/>
          <w:sz w:val="20"/>
          <w:lang w:val="sv-SE"/>
        </w:rPr>
        <w:t>mperatur i kyl- och frysutrymme</w:t>
      </w:r>
      <w:r w:rsidR="00A65395">
        <w:rPr>
          <w:b/>
          <w:sz w:val="20"/>
          <w:lang w:val="sv-SE"/>
        </w:rPr>
        <w:tab/>
      </w:r>
      <w:r w:rsidRPr="00AE2133">
        <w:rPr>
          <w:b/>
          <w:position w:val="1"/>
          <w:sz w:val="16"/>
          <w:lang w:val="sv-SE"/>
        </w:rPr>
        <w:t xml:space="preserve">Kylvaror högst </w:t>
      </w:r>
      <w:r w:rsidR="00966D85">
        <w:rPr>
          <w:b/>
          <w:position w:val="1"/>
          <w:sz w:val="16"/>
          <w:lang w:val="sv-SE"/>
        </w:rPr>
        <w:t>+</w:t>
      </w:r>
      <w:r w:rsidRPr="00AE2133">
        <w:rPr>
          <w:b/>
          <w:position w:val="1"/>
          <w:sz w:val="16"/>
          <w:lang w:val="sv-SE"/>
        </w:rPr>
        <w:t>8</w:t>
      </w:r>
      <w:r w:rsidRPr="00AE2133">
        <w:rPr>
          <w:b/>
          <w:position w:val="8"/>
          <w:sz w:val="10"/>
          <w:lang w:val="sv-SE"/>
        </w:rPr>
        <w:t>o</w:t>
      </w:r>
      <w:r w:rsidRPr="00AE2133">
        <w:rPr>
          <w:b/>
          <w:position w:val="1"/>
          <w:sz w:val="16"/>
          <w:lang w:val="sv-SE"/>
        </w:rPr>
        <w:t>C eller enligt</w:t>
      </w:r>
      <w:r w:rsidRPr="00AE2133">
        <w:rPr>
          <w:b/>
          <w:spacing w:val="-13"/>
          <w:position w:val="1"/>
          <w:sz w:val="16"/>
          <w:lang w:val="sv-SE"/>
        </w:rPr>
        <w:t xml:space="preserve"> </w:t>
      </w:r>
      <w:r w:rsidRPr="00AE2133">
        <w:rPr>
          <w:b/>
          <w:position w:val="1"/>
          <w:sz w:val="16"/>
          <w:lang w:val="sv-SE"/>
        </w:rPr>
        <w:t>anvisning</w:t>
      </w:r>
    </w:p>
    <w:p w:rsidR="00E24F57" w:rsidRPr="00A65395" w:rsidRDefault="00AE2133" w:rsidP="00A65395">
      <w:pPr>
        <w:spacing w:after="37" w:line="186" w:lineRule="exact"/>
        <w:ind w:left="4641" w:right="3783"/>
        <w:rPr>
          <w:b/>
          <w:sz w:val="16"/>
          <w:lang w:val="sv-SE"/>
        </w:rPr>
      </w:pPr>
      <w:r w:rsidRPr="00A65395">
        <w:rPr>
          <w:b/>
          <w:sz w:val="16"/>
          <w:lang w:val="sv-SE"/>
        </w:rPr>
        <w:t>Frysvaror -18</w:t>
      </w:r>
      <w:r w:rsidRPr="00A65395">
        <w:rPr>
          <w:b/>
          <w:position w:val="7"/>
          <w:sz w:val="10"/>
          <w:lang w:val="sv-SE"/>
        </w:rPr>
        <w:t>o</w:t>
      </w:r>
      <w:r w:rsidRPr="00A65395">
        <w:rPr>
          <w:b/>
          <w:sz w:val="16"/>
          <w:lang w:val="sv-SE"/>
        </w:rPr>
        <w:t>C eller kallare</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862"/>
        <w:gridCol w:w="776"/>
        <w:gridCol w:w="775"/>
        <w:gridCol w:w="776"/>
        <w:gridCol w:w="776"/>
        <w:gridCol w:w="793"/>
        <w:gridCol w:w="3095"/>
        <w:gridCol w:w="881"/>
      </w:tblGrid>
      <w:tr w:rsidR="00832EE9" w:rsidRPr="00966D85" w:rsidTr="007E0B53">
        <w:trPr>
          <w:trHeight w:val="360"/>
        </w:trPr>
        <w:tc>
          <w:tcPr>
            <w:tcW w:w="11298" w:type="dxa"/>
            <w:gridSpan w:val="9"/>
          </w:tcPr>
          <w:p w:rsidR="00832EE9" w:rsidRPr="006E6B29" w:rsidRDefault="00832EE9" w:rsidP="00832EE9">
            <w:pPr>
              <w:pStyle w:val="TableParagraph"/>
              <w:spacing w:line="227" w:lineRule="exact"/>
              <w:rPr>
                <w:b/>
                <w:sz w:val="20"/>
                <w:lang w:val="sv-SE"/>
              </w:rPr>
            </w:pPr>
            <w:r w:rsidRPr="006E6B29">
              <w:rPr>
                <w:b/>
                <w:sz w:val="20"/>
                <w:lang w:val="sv-SE"/>
              </w:rPr>
              <w:t>Tips och råd:</w:t>
            </w:r>
          </w:p>
          <w:p w:rsidR="007E0B53" w:rsidRPr="007E0B53" w:rsidRDefault="007E0B53" w:rsidP="007E0B53">
            <w:pPr>
              <w:pStyle w:val="Default"/>
              <w:rPr>
                <w:rFonts w:ascii="Arial" w:hAnsi="Arial" w:cs="Arial"/>
                <w:b/>
                <w:color w:val="auto"/>
                <w:sz w:val="20"/>
                <w:szCs w:val="20"/>
              </w:rPr>
            </w:pPr>
            <w:r w:rsidRPr="007E0B53">
              <w:rPr>
                <w:rFonts w:ascii="Arial" w:hAnsi="Arial" w:cs="Arial"/>
                <w:b/>
                <w:color w:val="auto"/>
                <w:sz w:val="20"/>
                <w:szCs w:val="20"/>
              </w:rPr>
              <w:t>Vad gör du om temperaturen är för hög i kylen? Vid vilken temperatur kastar du maten?</w:t>
            </w:r>
          </w:p>
          <w:p w:rsidR="00832EE9" w:rsidRPr="007E0B53" w:rsidRDefault="007E0B53" w:rsidP="007E0B53">
            <w:pPr>
              <w:pStyle w:val="Default"/>
              <w:numPr>
                <w:ilvl w:val="0"/>
                <w:numId w:val="2"/>
              </w:numPr>
              <w:rPr>
                <w:rFonts w:ascii="Arial" w:hAnsi="Arial" w:cs="Arial"/>
                <w:color w:val="auto"/>
                <w:sz w:val="16"/>
                <w:szCs w:val="16"/>
              </w:rPr>
            </w:pPr>
            <w:r w:rsidRPr="007E0B53">
              <w:rPr>
                <w:rFonts w:ascii="Arial" w:hAnsi="Arial" w:cs="Arial"/>
                <w:color w:val="auto"/>
                <w:sz w:val="16"/>
                <w:szCs w:val="16"/>
              </w:rPr>
              <w:t>Först justera vi termostaten i kylen, sedan kontrollerar vi och gör en bedömning om livsmedlen som förvaras i kylen (vad som kan användas och vad som ska kastas). Färdiglagade rätter över +10°C kasseras i annat fall serveras de direkt. De livsmedel som fortfarande går att använda förvaras i en annan kyl tillsvidare.</w:t>
            </w:r>
          </w:p>
        </w:tc>
      </w:tr>
      <w:tr w:rsidR="00832EE9" w:rsidTr="007E0B53">
        <w:trPr>
          <w:trHeight w:val="360"/>
        </w:trPr>
        <w:tc>
          <w:tcPr>
            <w:tcW w:w="2564" w:type="dxa"/>
          </w:tcPr>
          <w:p w:rsidR="00832EE9" w:rsidRDefault="00832EE9" w:rsidP="00762BDC">
            <w:pPr>
              <w:pStyle w:val="TableParagraph"/>
              <w:spacing w:line="227" w:lineRule="exact"/>
              <w:ind w:left="102"/>
              <w:rPr>
                <w:sz w:val="20"/>
              </w:rPr>
            </w:pPr>
            <w:r>
              <w:rPr>
                <w:sz w:val="20"/>
              </w:rPr>
              <w:t>Datum</w:t>
            </w:r>
          </w:p>
        </w:tc>
        <w:tc>
          <w:tcPr>
            <w:tcW w:w="862" w:type="dxa"/>
          </w:tcPr>
          <w:p w:rsidR="00832EE9" w:rsidRDefault="00832EE9" w:rsidP="00762BDC">
            <w:pPr>
              <w:pStyle w:val="TableParagraph"/>
              <w:spacing w:line="227" w:lineRule="exact"/>
              <w:ind w:left="103"/>
              <w:rPr>
                <w:sz w:val="20"/>
              </w:rPr>
            </w:pPr>
            <w:proofErr w:type="spellStart"/>
            <w:r>
              <w:rPr>
                <w:sz w:val="20"/>
              </w:rPr>
              <w:t>Kyl</w:t>
            </w:r>
            <w:proofErr w:type="spellEnd"/>
            <w:r>
              <w:rPr>
                <w:sz w:val="20"/>
              </w:rPr>
              <w:t xml:space="preserve"> 1</w:t>
            </w:r>
          </w:p>
        </w:tc>
        <w:tc>
          <w:tcPr>
            <w:tcW w:w="776" w:type="dxa"/>
          </w:tcPr>
          <w:p w:rsidR="00832EE9" w:rsidRDefault="00832EE9" w:rsidP="00762BDC">
            <w:pPr>
              <w:pStyle w:val="TableParagraph"/>
              <w:spacing w:line="227" w:lineRule="exact"/>
              <w:ind w:left="84" w:right="193"/>
              <w:jc w:val="center"/>
              <w:rPr>
                <w:sz w:val="20"/>
              </w:rPr>
            </w:pPr>
            <w:proofErr w:type="spellStart"/>
            <w:r>
              <w:rPr>
                <w:sz w:val="20"/>
              </w:rPr>
              <w:t>Kyl</w:t>
            </w:r>
            <w:proofErr w:type="spellEnd"/>
            <w:r>
              <w:rPr>
                <w:sz w:val="20"/>
              </w:rPr>
              <w:t xml:space="preserve"> 2</w:t>
            </w:r>
          </w:p>
        </w:tc>
        <w:tc>
          <w:tcPr>
            <w:tcW w:w="775" w:type="dxa"/>
          </w:tcPr>
          <w:p w:rsidR="00832EE9" w:rsidRDefault="00832EE9" w:rsidP="00762BDC">
            <w:pPr>
              <w:pStyle w:val="TableParagraph"/>
              <w:spacing w:line="227" w:lineRule="exact"/>
              <w:ind w:left="103"/>
              <w:rPr>
                <w:sz w:val="20"/>
              </w:rPr>
            </w:pPr>
            <w:proofErr w:type="spellStart"/>
            <w:r>
              <w:rPr>
                <w:sz w:val="20"/>
              </w:rPr>
              <w:t>Kyl</w:t>
            </w:r>
            <w:proofErr w:type="spellEnd"/>
            <w:r>
              <w:rPr>
                <w:sz w:val="20"/>
              </w:rPr>
              <w:t xml:space="preserve"> 3</w:t>
            </w:r>
          </w:p>
        </w:tc>
        <w:tc>
          <w:tcPr>
            <w:tcW w:w="776" w:type="dxa"/>
          </w:tcPr>
          <w:p w:rsidR="00832EE9" w:rsidRDefault="00832EE9" w:rsidP="00762BDC">
            <w:pPr>
              <w:pStyle w:val="TableParagraph"/>
              <w:spacing w:line="227" w:lineRule="exact"/>
              <w:ind w:left="103"/>
              <w:rPr>
                <w:sz w:val="20"/>
              </w:rPr>
            </w:pPr>
            <w:proofErr w:type="spellStart"/>
            <w:r>
              <w:rPr>
                <w:sz w:val="20"/>
              </w:rPr>
              <w:t>Kyl</w:t>
            </w:r>
            <w:proofErr w:type="spellEnd"/>
            <w:r>
              <w:rPr>
                <w:sz w:val="20"/>
              </w:rPr>
              <w:t xml:space="preserve"> 4</w:t>
            </w:r>
          </w:p>
        </w:tc>
        <w:tc>
          <w:tcPr>
            <w:tcW w:w="776" w:type="dxa"/>
          </w:tcPr>
          <w:p w:rsidR="00832EE9" w:rsidRDefault="00832EE9" w:rsidP="00762BDC">
            <w:pPr>
              <w:pStyle w:val="TableParagraph"/>
              <w:spacing w:line="227" w:lineRule="exact"/>
              <w:ind w:left="84" w:right="194"/>
              <w:jc w:val="center"/>
              <w:rPr>
                <w:sz w:val="20"/>
              </w:rPr>
            </w:pPr>
            <w:proofErr w:type="spellStart"/>
            <w:r>
              <w:rPr>
                <w:sz w:val="20"/>
              </w:rPr>
              <w:t>Kyl</w:t>
            </w:r>
            <w:proofErr w:type="spellEnd"/>
            <w:r>
              <w:rPr>
                <w:sz w:val="20"/>
              </w:rPr>
              <w:t xml:space="preserve"> 5</w:t>
            </w:r>
          </w:p>
        </w:tc>
        <w:tc>
          <w:tcPr>
            <w:tcW w:w="793" w:type="dxa"/>
          </w:tcPr>
          <w:p w:rsidR="00832EE9" w:rsidRDefault="00832EE9" w:rsidP="00762BDC">
            <w:pPr>
              <w:pStyle w:val="TableParagraph"/>
              <w:spacing w:line="227" w:lineRule="exact"/>
              <w:ind w:left="103"/>
              <w:rPr>
                <w:sz w:val="20"/>
              </w:rPr>
            </w:pPr>
            <w:proofErr w:type="spellStart"/>
            <w:r>
              <w:rPr>
                <w:sz w:val="20"/>
              </w:rPr>
              <w:t>Kyl</w:t>
            </w:r>
            <w:proofErr w:type="spellEnd"/>
            <w:r>
              <w:rPr>
                <w:sz w:val="20"/>
              </w:rPr>
              <w:t xml:space="preserve"> 6</w:t>
            </w:r>
          </w:p>
        </w:tc>
        <w:tc>
          <w:tcPr>
            <w:tcW w:w="3095" w:type="dxa"/>
          </w:tcPr>
          <w:p w:rsidR="00832EE9" w:rsidRDefault="00832EE9" w:rsidP="00762BDC">
            <w:pPr>
              <w:pStyle w:val="TableParagraph"/>
              <w:spacing w:line="227" w:lineRule="exact"/>
              <w:ind w:left="103"/>
              <w:rPr>
                <w:sz w:val="20"/>
              </w:rPr>
            </w:pPr>
            <w:proofErr w:type="spellStart"/>
            <w:r>
              <w:rPr>
                <w:sz w:val="20"/>
              </w:rPr>
              <w:t>Åtgärd</w:t>
            </w:r>
            <w:proofErr w:type="spellEnd"/>
            <w:r>
              <w:rPr>
                <w:sz w:val="20"/>
              </w:rPr>
              <w:t xml:space="preserve"> vid </w:t>
            </w:r>
            <w:proofErr w:type="spellStart"/>
            <w:r>
              <w:rPr>
                <w:sz w:val="20"/>
              </w:rPr>
              <w:t>avvikelse</w:t>
            </w:r>
            <w:proofErr w:type="spellEnd"/>
          </w:p>
        </w:tc>
        <w:tc>
          <w:tcPr>
            <w:tcW w:w="881" w:type="dxa"/>
          </w:tcPr>
          <w:p w:rsidR="00832EE9" w:rsidRDefault="00832EE9" w:rsidP="00762BDC">
            <w:pPr>
              <w:pStyle w:val="TableParagraph"/>
              <w:spacing w:line="227" w:lineRule="exact"/>
              <w:ind w:left="103"/>
              <w:rPr>
                <w:sz w:val="20"/>
              </w:rPr>
            </w:pPr>
            <w:r>
              <w:rPr>
                <w:sz w:val="20"/>
              </w:rPr>
              <w:t>Sign</w:t>
            </w:r>
          </w:p>
        </w:tc>
      </w:tr>
      <w:tr w:rsidR="00E24F57" w:rsidTr="007E0B53">
        <w:trPr>
          <w:trHeight w:val="340"/>
        </w:trPr>
        <w:tc>
          <w:tcPr>
            <w:tcW w:w="2564" w:type="dxa"/>
          </w:tcPr>
          <w:p w:rsidR="00E24F57" w:rsidRDefault="00E24F57">
            <w:pPr>
              <w:pStyle w:val="TableParagraph"/>
              <w:rPr>
                <w:rFonts w:ascii="Times New Roman"/>
                <w:sz w:val="18"/>
              </w:rPr>
            </w:pPr>
          </w:p>
        </w:tc>
        <w:tc>
          <w:tcPr>
            <w:tcW w:w="862" w:type="dxa"/>
          </w:tcPr>
          <w:p w:rsidR="00E24F57" w:rsidRDefault="00E24F57">
            <w:pPr>
              <w:pStyle w:val="TableParagraph"/>
              <w:rPr>
                <w:rFonts w:ascii="Times New Roman"/>
                <w:sz w:val="18"/>
              </w:rPr>
            </w:pPr>
          </w:p>
        </w:tc>
        <w:tc>
          <w:tcPr>
            <w:tcW w:w="776" w:type="dxa"/>
          </w:tcPr>
          <w:p w:rsidR="00E24F57" w:rsidRDefault="00E24F57">
            <w:pPr>
              <w:pStyle w:val="TableParagraph"/>
              <w:rPr>
                <w:rFonts w:ascii="Times New Roman"/>
                <w:sz w:val="18"/>
              </w:rPr>
            </w:pPr>
          </w:p>
        </w:tc>
        <w:tc>
          <w:tcPr>
            <w:tcW w:w="775" w:type="dxa"/>
          </w:tcPr>
          <w:p w:rsidR="00E24F57" w:rsidRDefault="00E24F57">
            <w:pPr>
              <w:pStyle w:val="TableParagraph"/>
              <w:rPr>
                <w:rFonts w:ascii="Times New Roman"/>
                <w:sz w:val="18"/>
              </w:rPr>
            </w:pPr>
          </w:p>
        </w:tc>
        <w:tc>
          <w:tcPr>
            <w:tcW w:w="776" w:type="dxa"/>
          </w:tcPr>
          <w:p w:rsidR="00E24F57" w:rsidRDefault="00E24F57">
            <w:pPr>
              <w:pStyle w:val="TableParagraph"/>
              <w:rPr>
                <w:rFonts w:ascii="Times New Roman"/>
                <w:sz w:val="18"/>
              </w:rPr>
            </w:pPr>
          </w:p>
        </w:tc>
        <w:tc>
          <w:tcPr>
            <w:tcW w:w="776" w:type="dxa"/>
          </w:tcPr>
          <w:p w:rsidR="00E24F57" w:rsidRDefault="00E24F57">
            <w:pPr>
              <w:pStyle w:val="TableParagraph"/>
              <w:rPr>
                <w:rFonts w:ascii="Times New Roman"/>
                <w:sz w:val="18"/>
              </w:rPr>
            </w:pPr>
          </w:p>
        </w:tc>
        <w:tc>
          <w:tcPr>
            <w:tcW w:w="793" w:type="dxa"/>
          </w:tcPr>
          <w:p w:rsidR="00E24F57" w:rsidRDefault="00E24F57">
            <w:pPr>
              <w:pStyle w:val="TableParagraph"/>
              <w:rPr>
                <w:rFonts w:ascii="Times New Roman"/>
                <w:sz w:val="18"/>
              </w:rPr>
            </w:pPr>
          </w:p>
        </w:tc>
        <w:tc>
          <w:tcPr>
            <w:tcW w:w="3095" w:type="dxa"/>
          </w:tcPr>
          <w:p w:rsidR="00E24F57" w:rsidRDefault="00E24F57">
            <w:pPr>
              <w:pStyle w:val="TableParagraph"/>
              <w:rPr>
                <w:rFonts w:ascii="Times New Roman"/>
                <w:sz w:val="18"/>
              </w:rPr>
            </w:pPr>
          </w:p>
        </w:tc>
        <w:tc>
          <w:tcPr>
            <w:tcW w:w="881" w:type="dxa"/>
          </w:tcPr>
          <w:p w:rsidR="00E24F57" w:rsidRDefault="00E24F57">
            <w:pPr>
              <w:pStyle w:val="TableParagraph"/>
              <w:rPr>
                <w:rFonts w:ascii="Times New Roman"/>
                <w:sz w:val="18"/>
              </w:rPr>
            </w:pPr>
          </w:p>
        </w:tc>
      </w:tr>
      <w:tr w:rsidR="00832EE9" w:rsidRPr="00966D85" w:rsidTr="007E0B53">
        <w:trPr>
          <w:trHeight w:val="340"/>
        </w:trPr>
        <w:tc>
          <w:tcPr>
            <w:tcW w:w="11298" w:type="dxa"/>
            <w:gridSpan w:val="9"/>
          </w:tcPr>
          <w:p w:rsidR="00832EE9" w:rsidRPr="007E0B53" w:rsidRDefault="00832EE9" w:rsidP="00832EE9">
            <w:pPr>
              <w:pStyle w:val="TableParagraph"/>
              <w:spacing w:line="227" w:lineRule="exact"/>
              <w:rPr>
                <w:b/>
                <w:sz w:val="20"/>
                <w:lang w:val="sv-SE"/>
              </w:rPr>
            </w:pPr>
            <w:r w:rsidRPr="007E0B53">
              <w:rPr>
                <w:b/>
                <w:sz w:val="20"/>
                <w:lang w:val="sv-SE"/>
              </w:rPr>
              <w:t>Tips och råd:</w:t>
            </w:r>
          </w:p>
          <w:p w:rsidR="007E0B53" w:rsidRPr="007E0B53" w:rsidRDefault="007E0B53" w:rsidP="007E0B53">
            <w:pPr>
              <w:pStyle w:val="Default"/>
              <w:rPr>
                <w:rFonts w:ascii="Arial" w:hAnsi="Arial" w:cs="Arial"/>
                <w:b/>
                <w:color w:val="auto"/>
                <w:sz w:val="20"/>
                <w:szCs w:val="20"/>
              </w:rPr>
            </w:pPr>
            <w:r w:rsidRPr="007E0B53">
              <w:rPr>
                <w:rFonts w:ascii="Arial" w:hAnsi="Arial" w:cs="Arial"/>
                <w:b/>
                <w:color w:val="auto"/>
                <w:sz w:val="20"/>
                <w:szCs w:val="20"/>
              </w:rPr>
              <w:t>Vad gör du om temperaturen är för hög i frysen? Vid vilken temperatur kastar du maten?</w:t>
            </w:r>
          </w:p>
          <w:p w:rsidR="00832EE9" w:rsidRPr="007E0B53" w:rsidRDefault="007E0B53" w:rsidP="007E0B53">
            <w:pPr>
              <w:pStyle w:val="Default"/>
              <w:numPr>
                <w:ilvl w:val="0"/>
                <w:numId w:val="2"/>
              </w:numPr>
              <w:rPr>
                <w:rFonts w:ascii="Arial" w:hAnsi="Arial" w:cs="Arial"/>
                <w:color w:val="auto"/>
                <w:sz w:val="16"/>
                <w:szCs w:val="16"/>
              </w:rPr>
            </w:pPr>
            <w:r w:rsidRPr="007E0B53">
              <w:rPr>
                <w:rFonts w:ascii="Arial" w:hAnsi="Arial" w:cs="Arial"/>
                <w:color w:val="auto"/>
                <w:sz w:val="16"/>
                <w:szCs w:val="16"/>
              </w:rPr>
              <w:t xml:space="preserve">Först justera vi termostaten i frysen, sedan kontrollerar vi och gör en bedömning om livsmedlen som förvaras i frysen (vad som kan användas och vad som ska kastas). Har livsmedlen tinat upp använder vi dem med en gång. Har temperaturen stigit till -15°C fryser vi in livsmedlen i en annan frys.   </w:t>
            </w:r>
          </w:p>
        </w:tc>
      </w:tr>
      <w:tr w:rsidR="00832EE9" w:rsidTr="007E0B53">
        <w:trPr>
          <w:trHeight w:val="340"/>
        </w:trPr>
        <w:tc>
          <w:tcPr>
            <w:tcW w:w="2564" w:type="dxa"/>
          </w:tcPr>
          <w:p w:rsidR="00832EE9" w:rsidRDefault="00832EE9" w:rsidP="00762BDC">
            <w:pPr>
              <w:pStyle w:val="TableParagraph"/>
              <w:spacing w:line="227" w:lineRule="exact"/>
              <w:ind w:left="102"/>
              <w:rPr>
                <w:sz w:val="20"/>
              </w:rPr>
            </w:pPr>
            <w:r>
              <w:rPr>
                <w:sz w:val="20"/>
              </w:rPr>
              <w:t>Datum</w:t>
            </w:r>
          </w:p>
        </w:tc>
        <w:tc>
          <w:tcPr>
            <w:tcW w:w="862" w:type="dxa"/>
          </w:tcPr>
          <w:p w:rsidR="00832EE9" w:rsidRDefault="00832EE9" w:rsidP="00762BDC">
            <w:pPr>
              <w:pStyle w:val="TableParagraph"/>
              <w:spacing w:line="227" w:lineRule="exact"/>
              <w:ind w:left="103"/>
              <w:rPr>
                <w:sz w:val="20"/>
              </w:rPr>
            </w:pPr>
            <w:proofErr w:type="spellStart"/>
            <w:r>
              <w:rPr>
                <w:sz w:val="20"/>
              </w:rPr>
              <w:t>Frys</w:t>
            </w:r>
            <w:proofErr w:type="spellEnd"/>
            <w:r>
              <w:rPr>
                <w:sz w:val="20"/>
              </w:rPr>
              <w:t xml:space="preserve"> 1</w:t>
            </w:r>
          </w:p>
        </w:tc>
        <w:tc>
          <w:tcPr>
            <w:tcW w:w="776" w:type="dxa"/>
          </w:tcPr>
          <w:p w:rsidR="00832EE9" w:rsidRDefault="00832EE9" w:rsidP="00762BDC">
            <w:pPr>
              <w:pStyle w:val="TableParagraph"/>
              <w:spacing w:line="227" w:lineRule="exact"/>
              <w:ind w:left="84" w:right="85"/>
              <w:jc w:val="center"/>
              <w:rPr>
                <w:sz w:val="20"/>
              </w:rPr>
            </w:pPr>
            <w:proofErr w:type="spellStart"/>
            <w:r>
              <w:rPr>
                <w:sz w:val="20"/>
              </w:rPr>
              <w:t>Frys</w:t>
            </w:r>
            <w:proofErr w:type="spellEnd"/>
            <w:r>
              <w:rPr>
                <w:sz w:val="20"/>
              </w:rPr>
              <w:t xml:space="preserve"> 2</w:t>
            </w:r>
          </w:p>
        </w:tc>
        <w:tc>
          <w:tcPr>
            <w:tcW w:w="775" w:type="dxa"/>
          </w:tcPr>
          <w:p w:rsidR="00832EE9" w:rsidRDefault="00832EE9" w:rsidP="00762BDC">
            <w:pPr>
              <w:pStyle w:val="TableParagraph"/>
              <w:spacing w:line="227" w:lineRule="exact"/>
              <w:ind w:left="103"/>
              <w:rPr>
                <w:sz w:val="20"/>
              </w:rPr>
            </w:pPr>
            <w:proofErr w:type="spellStart"/>
            <w:r>
              <w:rPr>
                <w:sz w:val="20"/>
              </w:rPr>
              <w:t>Frys</w:t>
            </w:r>
            <w:proofErr w:type="spellEnd"/>
            <w:r>
              <w:rPr>
                <w:sz w:val="20"/>
              </w:rPr>
              <w:t xml:space="preserve"> 3</w:t>
            </w:r>
          </w:p>
        </w:tc>
        <w:tc>
          <w:tcPr>
            <w:tcW w:w="776" w:type="dxa"/>
          </w:tcPr>
          <w:p w:rsidR="00832EE9" w:rsidRDefault="00832EE9" w:rsidP="00762BDC">
            <w:pPr>
              <w:pStyle w:val="TableParagraph"/>
              <w:spacing w:line="227" w:lineRule="exact"/>
              <w:ind w:left="103"/>
              <w:rPr>
                <w:sz w:val="20"/>
              </w:rPr>
            </w:pPr>
            <w:proofErr w:type="spellStart"/>
            <w:r>
              <w:rPr>
                <w:sz w:val="20"/>
              </w:rPr>
              <w:t>Frys</w:t>
            </w:r>
            <w:proofErr w:type="spellEnd"/>
            <w:r>
              <w:rPr>
                <w:sz w:val="20"/>
              </w:rPr>
              <w:t xml:space="preserve"> 4</w:t>
            </w:r>
          </w:p>
        </w:tc>
        <w:tc>
          <w:tcPr>
            <w:tcW w:w="776" w:type="dxa"/>
          </w:tcPr>
          <w:p w:rsidR="00832EE9" w:rsidRDefault="00832EE9" w:rsidP="00762BDC">
            <w:pPr>
              <w:pStyle w:val="TableParagraph"/>
              <w:spacing w:line="227" w:lineRule="exact"/>
              <w:ind w:left="84" w:right="84"/>
              <w:jc w:val="center"/>
              <w:rPr>
                <w:sz w:val="20"/>
              </w:rPr>
            </w:pPr>
            <w:proofErr w:type="spellStart"/>
            <w:r>
              <w:rPr>
                <w:sz w:val="20"/>
              </w:rPr>
              <w:t>Frys</w:t>
            </w:r>
            <w:proofErr w:type="spellEnd"/>
            <w:r>
              <w:rPr>
                <w:sz w:val="20"/>
              </w:rPr>
              <w:t xml:space="preserve"> 5</w:t>
            </w:r>
          </w:p>
        </w:tc>
        <w:tc>
          <w:tcPr>
            <w:tcW w:w="793" w:type="dxa"/>
          </w:tcPr>
          <w:p w:rsidR="00832EE9" w:rsidRDefault="00832EE9" w:rsidP="00762BDC">
            <w:pPr>
              <w:pStyle w:val="TableParagraph"/>
              <w:spacing w:line="227" w:lineRule="exact"/>
              <w:ind w:left="103"/>
              <w:rPr>
                <w:sz w:val="20"/>
              </w:rPr>
            </w:pPr>
            <w:proofErr w:type="spellStart"/>
            <w:r>
              <w:rPr>
                <w:sz w:val="20"/>
              </w:rPr>
              <w:t>Frys</w:t>
            </w:r>
            <w:proofErr w:type="spellEnd"/>
            <w:r>
              <w:rPr>
                <w:sz w:val="20"/>
              </w:rPr>
              <w:t xml:space="preserve"> 6</w:t>
            </w:r>
          </w:p>
        </w:tc>
        <w:tc>
          <w:tcPr>
            <w:tcW w:w="3095" w:type="dxa"/>
          </w:tcPr>
          <w:p w:rsidR="00832EE9" w:rsidRDefault="00832EE9" w:rsidP="00762BDC">
            <w:pPr>
              <w:pStyle w:val="TableParagraph"/>
              <w:spacing w:line="227" w:lineRule="exact"/>
              <w:ind w:left="103"/>
              <w:rPr>
                <w:sz w:val="20"/>
              </w:rPr>
            </w:pPr>
            <w:proofErr w:type="spellStart"/>
            <w:r>
              <w:rPr>
                <w:sz w:val="20"/>
              </w:rPr>
              <w:t>Åtgärd</w:t>
            </w:r>
            <w:proofErr w:type="spellEnd"/>
            <w:r>
              <w:rPr>
                <w:sz w:val="20"/>
              </w:rPr>
              <w:t xml:space="preserve"> vid </w:t>
            </w:r>
            <w:proofErr w:type="spellStart"/>
            <w:r>
              <w:rPr>
                <w:sz w:val="20"/>
              </w:rPr>
              <w:t>avvikelse</w:t>
            </w:r>
            <w:proofErr w:type="spellEnd"/>
          </w:p>
        </w:tc>
        <w:tc>
          <w:tcPr>
            <w:tcW w:w="881" w:type="dxa"/>
          </w:tcPr>
          <w:p w:rsidR="00832EE9" w:rsidRDefault="00832EE9" w:rsidP="00762BDC">
            <w:pPr>
              <w:pStyle w:val="TableParagraph"/>
              <w:spacing w:line="227" w:lineRule="exact"/>
              <w:ind w:left="103"/>
              <w:rPr>
                <w:sz w:val="20"/>
              </w:rPr>
            </w:pPr>
            <w:r>
              <w:rPr>
                <w:sz w:val="20"/>
              </w:rPr>
              <w:t>Sign</w:t>
            </w:r>
          </w:p>
        </w:tc>
      </w:tr>
      <w:tr w:rsidR="00E24F57" w:rsidTr="007E0B53">
        <w:trPr>
          <w:trHeight w:val="340"/>
        </w:trPr>
        <w:tc>
          <w:tcPr>
            <w:tcW w:w="2564" w:type="dxa"/>
          </w:tcPr>
          <w:p w:rsidR="00E24F57" w:rsidRDefault="00E24F57">
            <w:pPr>
              <w:pStyle w:val="TableParagraph"/>
              <w:rPr>
                <w:rFonts w:ascii="Times New Roman"/>
                <w:sz w:val="18"/>
              </w:rPr>
            </w:pPr>
          </w:p>
        </w:tc>
        <w:tc>
          <w:tcPr>
            <w:tcW w:w="862" w:type="dxa"/>
          </w:tcPr>
          <w:p w:rsidR="00E24F57" w:rsidRDefault="00E24F57">
            <w:pPr>
              <w:pStyle w:val="TableParagraph"/>
              <w:rPr>
                <w:rFonts w:ascii="Times New Roman"/>
                <w:sz w:val="18"/>
              </w:rPr>
            </w:pPr>
          </w:p>
        </w:tc>
        <w:tc>
          <w:tcPr>
            <w:tcW w:w="776" w:type="dxa"/>
          </w:tcPr>
          <w:p w:rsidR="00E24F57" w:rsidRDefault="00E24F57">
            <w:pPr>
              <w:pStyle w:val="TableParagraph"/>
              <w:rPr>
                <w:rFonts w:ascii="Times New Roman"/>
                <w:sz w:val="18"/>
              </w:rPr>
            </w:pPr>
          </w:p>
        </w:tc>
        <w:tc>
          <w:tcPr>
            <w:tcW w:w="775" w:type="dxa"/>
          </w:tcPr>
          <w:p w:rsidR="00E24F57" w:rsidRDefault="00E24F57">
            <w:pPr>
              <w:pStyle w:val="TableParagraph"/>
              <w:rPr>
                <w:rFonts w:ascii="Times New Roman"/>
                <w:sz w:val="18"/>
              </w:rPr>
            </w:pPr>
          </w:p>
        </w:tc>
        <w:tc>
          <w:tcPr>
            <w:tcW w:w="776" w:type="dxa"/>
          </w:tcPr>
          <w:p w:rsidR="00E24F57" w:rsidRDefault="00E24F57">
            <w:pPr>
              <w:pStyle w:val="TableParagraph"/>
              <w:rPr>
                <w:rFonts w:ascii="Times New Roman"/>
                <w:sz w:val="18"/>
              </w:rPr>
            </w:pPr>
          </w:p>
        </w:tc>
        <w:tc>
          <w:tcPr>
            <w:tcW w:w="776" w:type="dxa"/>
          </w:tcPr>
          <w:p w:rsidR="00E24F57" w:rsidRDefault="00E24F57">
            <w:pPr>
              <w:pStyle w:val="TableParagraph"/>
              <w:rPr>
                <w:rFonts w:ascii="Times New Roman"/>
                <w:sz w:val="18"/>
              </w:rPr>
            </w:pPr>
          </w:p>
        </w:tc>
        <w:tc>
          <w:tcPr>
            <w:tcW w:w="793" w:type="dxa"/>
          </w:tcPr>
          <w:p w:rsidR="00E24F57" w:rsidRDefault="00E24F57">
            <w:pPr>
              <w:pStyle w:val="TableParagraph"/>
              <w:rPr>
                <w:rFonts w:ascii="Times New Roman"/>
                <w:sz w:val="18"/>
              </w:rPr>
            </w:pPr>
          </w:p>
        </w:tc>
        <w:tc>
          <w:tcPr>
            <w:tcW w:w="3095" w:type="dxa"/>
          </w:tcPr>
          <w:p w:rsidR="00E24F57" w:rsidRDefault="00E24F57">
            <w:pPr>
              <w:pStyle w:val="TableParagraph"/>
              <w:rPr>
                <w:rFonts w:ascii="Times New Roman"/>
                <w:sz w:val="18"/>
              </w:rPr>
            </w:pPr>
          </w:p>
        </w:tc>
        <w:tc>
          <w:tcPr>
            <w:tcW w:w="881" w:type="dxa"/>
          </w:tcPr>
          <w:p w:rsidR="00E24F57" w:rsidRDefault="00E24F57">
            <w:pPr>
              <w:pStyle w:val="TableParagraph"/>
              <w:rPr>
                <w:rFonts w:ascii="Times New Roman"/>
                <w:sz w:val="18"/>
              </w:rPr>
            </w:pPr>
          </w:p>
        </w:tc>
      </w:tr>
    </w:tbl>
    <w:p w:rsidR="000C2CBA" w:rsidRDefault="00AE2133" w:rsidP="007E0B53">
      <w:pPr>
        <w:pStyle w:val="Brdtext"/>
        <w:spacing w:before="118"/>
        <w:rPr>
          <w:lang w:val="sv-SE"/>
        </w:rPr>
      </w:pPr>
      <w:r w:rsidRPr="00AE2133">
        <w:rPr>
          <w:lang w:val="sv-SE"/>
        </w:rPr>
        <w:t>Varmhållning</w:t>
      </w:r>
    </w:p>
    <w:p w:rsidR="007E0B53" w:rsidRPr="00AE2133" w:rsidRDefault="007E0B53" w:rsidP="007E0B53">
      <w:pPr>
        <w:pStyle w:val="Brdtext"/>
        <w:spacing w:before="118"/>
        <w:ind w:left="117"/>
        <w:rPr>
          <w:lang w:val="sv-SE"/>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123"/>
        <w:gridCol w:w="2860"/>
        <w:gridCol w:w="2860"/>
        <w:gridCol w:w="881"/>
      </w:tblGrid>
      <w:tr w:rsidR="00832EE9" w:rsidRPr="00966D85" w:rsidTr="007E0B53">
        <w:trPr>
          <w:trHeight w:val="220"/>
        </w:trPr>
        <w:tc>
          <w:tcPr>
            <w:tcW w:w="11300" w:type="dxa"/>
            <w:gridSpan w:val="5"/>
          </w:tcPr>
          <w:p w:rsidR="00832EE9" w:rsidRPr="007E0B53" w:rsidRDefault="00832EE9" w:rsidP="00832EE9">
            <w:pPr>
              <w:pStyle w:val="TableParagraph"/>
              <w:spacing w:line="210" w:lineRule="exact"/>
              <w:rPr>
                <w:b/>
                <w:sz w:val="20"/>
                <w:lang w:val="sv-SE"/>
              </w:rPr>
            </w:pPr>
            <w:r w:rsidRPr="007E0B53">
              <w:rPr>
                <w:b/>
                <w:sz w:val="20"/>
                <w:lang w:val="sv-SE"/>
              </w:rPr>
              <w:t>Tips och råd:</w:t>
            </w:r>
          </w:p>
          <w:p w:rsidR="00832EE9" w:rsidRPr="007E0B53" w:rsidRDefault="007E0B53" w:rsidP="007E0B53">
            <w:pPr>
              <w:pStyle w:val="TableParagraph"/>
              <w:numPr>
                <w:ilvl w:val="0"/>
                <w:numId w:val="2"/>
              </w:numPr>
              <w:spacing w:line="210" w:lineRule="exact"/>
              <w:rPr>
                <w:sz w:val="16"/>
                <w:szCs w:val="16"/>
                <w:lang w:val="sv-SE"/>
              </w:rPr>
            </w:pPr>
            <w:r w:rsidRPr="007E0B53">
              <w:rPr>
                <w:sz w:val="16"/>
                <w:szCs w:val="16"/>
                <w:lang w:val="sv-SE"/>
              </w:rPr>
              <w:t>Varmhållningen ska ske i minst +</w:t>
            </w:r>
            <w:smartTag w:uri="urn:schemas-microsoft-com:office:smarttags" w:element="metricconverter">
              <w:smartTagPr>
                <w:attr w:name="ProductID" w:val="60ﾰC"/>
              </w:smartTagPr>
              <w:r w:rsidRPr="007E0B53">
                <w:rPr>
                  <w:sz w:val="16"/>
                  <w:szCs w:val="16"/>
                  <w:lang w:val="sv-SE"/>
                </w:rPr>
                <w:t>60°C</w:t>
              </w:r>
            </w:smartTag>
            <w:r w:rsidRPr="007E0B53">
              <w:rPr>
                <w:sz w:val="16"/>
                <w:szCs w:val="16"/>
                <w:lang w:val="sv-SE"/>
              </w:rPr>
              <w:t xml:space="preserve">. Detta kontrolleras varje dag med en instickstermometer som </w:t>
            </w:r>
            <w:r w:rsidR="00966D85">
              <w:rPr>
                <w:sz w:val="16"/>
                <w:szCs w:val="16"/>
                <w:lang w:val="sv-SE"/>
              </w:rPr>
              <w:t xml:space="preserve">rengörs efter </w:t>
            </w:r>
            <w:r w:rsidRPr="007E0B53">
              <w:rPr>
                <w:sz w:val="16"/>
                <w:szCs w:val="16"/>
                <w:lang w:val="sv-SE"/>
              </w:rPr>
              <w:t>varje användning</w:t>
            </w:r>
          </w:p>
          <w:p w:rsidR="00832EE9" w:rsidRPr="007E0B53" w:rsidRDefault="007E0B53" w:rsidP="007E0B53">
            <w:pPr>
              <w:pStyle w:val="Liststycke"/>
              <w:numPr>
                <w:ilvl w:val="0"/>
                <w:numId w:val="2"/>
              </w:numPr>
              <w:rPr>
                <w:i/>
                <w:sz w:val="16"/>
                <w:szCs w:val="16"/>
                <w:lang w:val="sv-SE"/>
              </w:rPr>
            </w:pPr>
            <w:r w:rsidRPr="007E0B53">
              <w:rPr>
                <w:i/>
                <w:sz w:val="16"/>
                <w:szCs w:val="16"/>
                <w:lang w:val="sv-SE"/>
              </w:rPr>
              <w:t>Varmhållningen bör inte vara mer än två timmar. Temperaturen höjs på vattenbadet/värmeskåpen om temperaturen är för låg. Maten kastas om temperaturen är under +55°C eller om maten har stått mer än två timmar.</w:t>
            </w:r>
          </w:p>
        </w:tc>
      </w:tr>
      <w:tr w:rsidR="00832EE9" w:rsidRPr="00AE2133" w:rsidTr="007E0B53">
        <w:trPr>
          <w:trHeight w:val="220"/>
        </w:trPr>
        <w:tc>
          <w:tcPr>
            <w:tcW w:w="2576" w:type="dxa"/>
          </w:tcPr>
          <w:p w:rsidR="00832EE9" w:rsidRPr="00AE2133" w:rsidRDefault="00832EE9" w:rsidP="00762BDC">
            <w:pPr>
              <w:pStyle w:val="TableParagraph"/>
              <w:spacing w:line="210" w:lineRule="exact"/>
              <w:ind w:left="102"/>
              <w:rPr>
                <w:sz w:val="20"/>
                <w:lang w:val="sv-SE"/>
              </w:rPr>
            </w:pPr>
            <w:r w:rsidRPr="00AE2133">
              <w:rPr>
                <w:sz w:val="20"/>
                <w:lang w:val="sv-SE"/>
              </w:rPr>
              <w:t>Datum</w:t>
            </w:r>
          </w:p>
        </w:tc>
        <w:tc>
          <w:tcPr>
            <w:tcW w:w="2123" w:type="dxa"/>
          </w:tcPr>
          <w:p w:rsidR="00832EE9" w:rsidRPr="00AE2133" w:rsidRDefault="00832EE9" w:rsidP="00762BDC">
            <w:pPr>
              <w:pStyle w:val="TableParagraph"/>
              <w:spacing w:line="210" w:lineRule="exact"/>
              <w:ind w:left="103"/>
              <w:rPr>
                <w:sz w:val="20"/>
                <w:lang w:val="sv-SE"/>
              </w:rPr>
            </w:pPr>
            <w:r w:rsidRPr="00AE2133">
              <w:rPr>
                <w:sz w:val="20"/>
                <w:lang w:val="sv-SE"/>
              </w:rPr>
              <w:t>Vara</w:t>
            </w:r>
          </w:p>
        </w:tc>
        <w:tc>
          <w:tcPr>
            <w:tcW w:w="2860" w:type="dxa"/>
          </w:tcPr>
          <w:p w:rsidR="00832EE9" w:rsidRPr="00AE2133" w:rsidRDefault="00832EE9" w:rsidP="00762BDC">
            <w:pPr>
              <w:pStyle w:val="TableParagraph"/>
              <w:spacing w:line="210" w:lineRule="exact"/>
              <w:ind w:left="102"/>
              <w:rPr>
                <w:b/>
                <w:sz w:val="20"/>
                <w:lang w:val="sv-SE"/>
              </w:rPr>
            </w:pPr>
            <w:r w:rsidRPr="00AE2133">
              <w:rPr>
                <w:b/>
                <w:sz w:val="20"/>
                <w:lang w:val="sv-SE"/>
              </w:rPr>
              <w:t>Kärntemp. (minst +60</w:t>
            </w:r>
            <w:r w:rsidRPr="00AE2133">
              <w:rPr>
                <w:b/>
                <w:position w:val="9"/>
                <w:sz w:val="13"/>
                <w:lang w:val="sv-SE"/>
              </w:rPr>
              <w:t>o</w:t>
            </w:r>
            <w:r w:rsidRPr="00AE2133">
              <w:rPr>
                <w:b/>
                <w:sz w:val="20"/>
                <w:lang w:val="sv-SE"/>
              </w:rPr>
              <w:t>C)</w:t>
            </w:r>
          </w:p>
        </w:tc>
        <w:tc>
          <w:tcPr>
            <w:tcW w:w="2860" w:type="dxa"/>
          </w:tcPr>
          <w:p w:rsidR="00832EE9" w:rsidRPr="00AE2133" w:rsidRDefault="00832EE9" w:rsidP="00762BDC">
            <w:pPr>
              <w:pStyle w:val="TableParagraph"/>
              <w:spacing w:line="210" w:lineRule="exact"/>
              <w:ind w:left="103"/>
              <w:rPr>
                <w:sz w:val="20"/>
                <w:lang w:val="sv-SE"/>
              </w:rPr>
            </w:pPr>
            <w:r w:rsidRPr="00AE2133">
              <w:rPr>
                <w:sz w:val="20"/>
                <w:lang w:val="sv-SE"/>
              </w:rPr>
              <w:t>Åtgärd vid avvikelse</w:t>
            </w:r>
          </w:p>
        </w:tc>
        <w:tc>
          <w:tcPr>
            <w:tcW w:w="881" w:type="dxa"/>
          </w:tcPr>
          <w:p w:rsidR="00832EE9" w:rsidRPr="00AE2133" w:rsidRDefault="00832EE9" w:rsidP="00762BDC">
            <w:pPr>
              <w:pStyle w:val="TableParagraph"/>
              <w:spacing w:line="210" w:lineRule="exact"/>
              <w:ind w:left="103"/>
              <w:rPr>
                <w:sz w:val="20"/>
                <w:lang w:val="sv-SE"/>
              </w:rPr>
            </w:pPr>
            <w:r w:rsidRPr="00AE2133">
              <w:rPr>
                <w:sz w:val="20"/>
                <w:lang w:val="sv-SE"/>
              </w:rPr>
              <w:t>Sign</w:t>
            </w:r>
          </w:p>
        </w:tc>
      </w:tr>
      <w:tr w:rsidR="00E24F57" w:rsidRPr="00AE2133" w:rsidTr="007E0B53">
        <w:trPr>
          <w:trHeight w:val="220"/>
        </w:trPr>
        <w:tc>
          <w:tcPr>
            <w:tcW w:w="2576" w:type="dxa"/>
          </w:tcPr>
          <w:p w:rsidR="00E24F57" w:rsidRPr="00AE2133" w:rsidRDefault="00E24F57">
            <w:pPr>
              <w:pStyle w:val="TableParagraph"/>
              <w:rPr>
                <w:rFonts w:ascii="Times New Roman"/>
                <w:sz w:val="16"/>
                <w:lang w:val="sv-SE"/>
              </w:rPr>
            </w:pPr>
          </w:p>
        </w:tc>
        <w:tc>
          <w:tcPr>
            <w:tcW w:w="2123" w:type="dxa"/>
          </w:tcPr>
          <w:p w:rsidR="00E24F57" w:rsidRPr="00AE2133" w:rsidRDefault="00E24F57">
            <w:pPr>
              <w:pStyle w:val="TableParagraph"/>
              <w:rPr>
                <w:rFonts w:ascii="Times New Roman"/>
                <w:sz w:val="16"/>
                <w:lang w:val="sv-SE"/>
              </w:rPr>
            </w:pPr>
          </w:p>
        </w:tc>
        <w:tc>
          <w:tcPr>
            <w:tcW w:w="2860" w:type="dxa"/>
          </w:tcPr>
          <w:p w:rsidR="00E24F57" w:rsidRPr="00AE2133" w:rsidRDefault="00E24F57">
            <w:pPr>
              <w:pStyle w:val="TableParagraph"/>
              <w:rPr>
                <w:rFonts w:ascii="Times New Roman"/>
                <w:sz w:val="16"/>
                <w:lang w:val="sv-SE"/>
              </w:rPr>
            </w:pPr>
          </w:p>
        </w:tc>
        <w:tc>
          <w:tcPr>
            <w:tcW w:w="2860" w:type="dxa"/>
          </w:tcPr>
          <w:p w:rsidR="00E24F57" w:rsidRPr="00AE2133" w:rsidRDefault="00E24F57">
            <w:pPr>
              <w:pStyle w:val="TableParagraph"/>
              <w:rPr>
                <w:rFonts w:ascii="Times New Roman"/>
                <w:sz w:val="16"/>
                <w:lang w:val="sv-SE"/>
              </w:rPr>
            </w:pPr>
          </w:p>
        </w:tc>
        <w:tc>
          <w:tcPr>
            <w:tcW w:w="881" w:type="dxa"/>
          </w:tcPr>
          <w:p w:rsidR="00E24F57" w:rsidRPr="00AE2133" w:rsidRDefault="00E24F57">
            <w:pPr>
              <w:pStyle w:val="TableParagraph"/>
              <w:rPr>
                <w:rFonts w:ascii="Times New Roman"/>
                <w:sz w:val="16"/>
                <w:lang w:val="sv-SE"/>
              </w:rPr>
            </w:pPr>
          </w:p>
        </w:tc>
      </w:tr>
      <w:tr w:rsidR="000C2CBA" w:rsidRPr="00AE2133" w:rsidTr="007E0B53">
        <w:trPr>
          <w:trHeight w:val="220"/>
        </w:trPr>
        <w:tc>
          <w:tcPr>
            <w:tcW w:w="2576" w:type="dxa"/>
          </w:tcPr>
          <w:p w:rsidR="000C2CBA" w:rsidRPr="00AE2133" w:rsidRDefault="000C2CBA">
            <w:pPr>
              <w:pStyle w:val="TableParagraph"/>
              <w:rPr>
                <w:rFonts w:ascii="Times New Roman"/>
                <w:sz w:val="16"/>
                <w:lang w:val="sv-SE"/>
              </w:rPr>
            </w:pPr>
          </w:p>
        </w:tc>
        <w:tc>
          <w:tcPr>
            <w:tcW w:w="2123" w:type="dxa"/>
          </w:tcPr>
          <w:p w:rsidR="000C2CBA" w:rsidRPr="00AE2133" w:rsidRDefault="000C2CBA">
            <w:pPr>
              <w:pStyle w:val="TableParagraph"/>
              <w:rPr>
                <w:rFonts w:ascii="Times New Roman"/>
                <w:sz w:val="16"/>
                <w:lang w:val="sv-SE"/>
              </w:rPr>
            </w:pPr>
          </w:p>
        </w:tc>
        <w:tc>
          <w:tcPr>
            <w:tcW w:w="2860" w:type="dxa"/>
          </w:tcPr>
          <w:p w:rsidR="000C2CBA" w:rsidRPr="00AE2133" w:rsidRDefault="000C2CBA">
            <w:pPr>
              <w:pStyle w:val="TableParagraph"/>
              <w:rPr>
                <w:rFonts w:ascii="Times New Roman"/>
                <w:sz w:val="16"/>
                <w:lang w:val="sv-SE"/>
              </w:rPr>
            </w:pPr>
          </w:p>
        </w:tc>
        <w:tc>
          <w:tcPr>
            <w:tcW w:w="2860" w:type="dxa"/>
          </w:tcPr>
          <w:p w:rsidR="000C2CBA" w:rsidRPr="00AE2133" w:rsidRDefault="000C2CBA">
            <w:pPr>
              <w:pStyle w:val="TableParagraph"/>
              <w:rPr>
                <w:rFonts w:ascii="Times New Roman"/>
                <w:sz w:val="16"/>
                <w:lang w:val="sv-SE"/>
              </w:rPr>
            </w:pPr>
          </w:p>
        </w:tc>
        <w:tc>
          <w:tcPr>
            <w:tcW w:w="881" w:type="dxa"/>
          </w:tcPr>
          <w:p w:rsidR="000C2CBA" w:rsidRPr="00AE2133" w:rsidRDefault="000C2CBA">
            <w:pPr>
              <w:pStyle w:val="TableParagraph"/>
              <w:rPr>
                <w:rFonts w:ascii="Times New Roman"/>
                <w:sz w:val="16"/>
                <w:lang w:val="sv-SE"/>
              </w:rPr>
            </w:pPr>
          </w:p>
        </w:tc>
      </w:tr>
      <w:tr w:rsidR="000C2CBA" w:rsidRPr="00AE2133" w:rsidTr="007E0B53">
        <w:trPr>
          <w:trHeight w:val="220"/>
        </w:trPr>
        <w:tc>
          <w:tcPr>
            <w:tcW w:w="2576" w:type="dxa"/>
          </w:tcPr>
          <w:p w:rsidR="000C2CBA" w:rsidRPr="00AE2133" w:rsidRDefault="000C2CBA">
            <w:pPr>
              <w:pStyle w:val="TableParagraph"/>
              <w:rPr>
                <w:rFonts w:ascii="Times New Roman"/>
                <w:sz w:val="16"/>
                <w:lang w:val="sv-SE"/>
              </w:rPr>
            </w:pPr>
          </w:p>
        </w:tc>
        <w:tc>
          <w:tcPr>
            <w:tcW w:w="2123" w:type="dxa"/>
          </w:tcPr>
          <w:p w:rsidR="000C2CBA" w:rsidRPr="00AE2133" w:rsidRDefault="000C2CBA">
            <w:pPr>
              <w:pStyle w:val="TableParagraph"/>
              <w:rPr>
                <w:rFonts w:ascii="Times New Roman"/>
                <w:sz w:val="16"/>
                <w:lang w:val="sv-SE"/>
              </w:rPr>
            </w:pPr>
          </w:p>
        </w:tc>
        <w:tc>
          <w:tcPr>
            <w:tcW w:w="2860" w:type="dxa"/>
          </w:tcPr>
          <w:p w:rsidR="000C2CBA" w:rsidRPr="00AE2133" w:rsidRDefault="000C2CBA">
            <w:pPr>
              <w:pStyle w:val="TableParagraph"/>
              <w:rPr>
                <w:rFonts w:ascii="Times New Roman"/>
                <w:sz w:val="16"/>
                <w:lang w:val="sv-SE"/>
              </w:rPr>
            </w:pPr>
          </w:p>
        </w:tc>
        <w:tc>
          <w:tcPr>
            <w:tcW w:w="2860" w:type="dxa"/>
          </w:tcPr>
          <w:p w:rsidR="000C2CBA" w:rsidRPr="00AE2133" w:rsidRDefault="000C2CBA">
            <w:pPr>
              <w:pStyle w:val="TableParagraph"/>
              <w:rPr>
                <w:rFonts w:ascii="Times New Roman"/>
                <w:sz w:val="16"/>
                <w:lang w:val="sv-SE"/>
              </w:rPr>
            </w:pPr>
          </w:p>
        </w:tc>
        <w:tc>
          <w:tcPr>
            <w:tcW w:w="881" w:type="dxa"/>
          </w:tcPr>
          <w:p w:rsidR="000C2CBA" w:rsidRPr="00AE2133" w:rsidRDefault="000C2CBA">
            <w:pPr>
              <w:pStyle w:val="TableParagraph"/>
              <w:rPr>
                <w:rFonts w:ascii="Times New Roman"/>
                <w:sz w:val="16"/>
                <w:lang w:val="sv-SE"/>
              </w:rPr>
            </w:pPr>
          </w:p>
        </w:tc>
      </w:tr>
      <w:tr w:rsidR="000C2CBA" w:rsidRPr="00AE2133" w:rsidTr="007E0B53">
        <w:trPr>
          <w:trHeight w:val="220"/>
        </w:trPr>
        <w:tc>
          <w:tcPr>
            <w:tcW w:w="2576" w:type="dxa"/>
          </w:tcPr>
          <w:p w:rsidR="000C2CBA" w:rsidRPr="00AE2133" w:rsidRDefault="000C2CBA">
            <w:pPr>
              <w:pStyle w:val="TableParagraph"/>
              <w:rPr>
                <w:rFonts w:ascii="Times New Roman"/>
                <w:sz w:val="16"/>
                <w:lang w:val="sv-SE"/>
              </w:rPr>
            </w:pPr>
          </w:p>
        </w:tc>
        <w:tc>
          <w:tcPr>
            <w:tcW w:w="2123" w:type="dxa"/>
          </w:tcPr>
          <w:p w:rsidR="000C2CBA" w:rsidRPr="00AE2133" w:rsidRDefault="000C2CBA">
            <w:pPr>
              <w:pStyle w:val="TableParagraph"/>
              <w:rPr>
                <w:rFonts w:ascii="Times New Roman"/>
                <w:sz w:val="16"/>
                <w:lang w:val="sv-SE"/>
              </w:rPr>
            </w:pPr>
          </w:p>
        </w:tc>
        <w:tc>
          <w:tcPr>
            <w:tcW w:w="2860" w:type="dxa"/>
          </w:tcPr>
          <w:p w:rsidR="000C2CBA" w:rsidRPr="00AE2133" w:rsidRDefault="000C2CBA">
            <w:pPr>
              <w:pStyle w:val="TableParagraph"/>
              <w:rPr>
                <w:rFonts w:ascii="Times New Roman"/>
                <w:sz w:val="16"/>
                <w:lang w:val="sv-SE"/>
              </w:rPr>
            </w:pPr>
          </w:p>
        </w:tc>
        <w:tc>
          <w:tcPr>
            <w:tcW w:w="2860" w:type="dxa"/>
          </w:tcPr>
          <w:p w:rsidR="000C2CBA" w:rsidRPr="00AE2133" w:rsidRDefault="000C2CBA">
            <w:pPr>
              <w:pStyle w:val="TableParagraph"/>
              <w:rPr>
                <w:rFonts w:ascii="Times New Roman"/>
                <w:sz w:val="16"/>
                <w:lang w:val="sv-SE"/>
              </w:rPr>
            </w:pPr>
          </w:p>
        </w:tc>
        <w:tc>
          <w:tcPr>
            <w:tcW w:w="881" w:type="dxa"/>
          </w:tcPr>
          <w:p w:rsidR="000C2CBA" w:rsidRPr="00AE2133" w:rsidRDefault="000C2CBA">
            <w:pPr>
              <w:pStyle w:val="TableParagraph"/>
              <w:rPr>
                <w:rFonts w:ascii="Times New Roman"/>
                <w:sz w:val="16"/>
                <w:lang w:val="sv-SE"/>
              </w:rPr>
            </w:pPr>
          </w:p>
        </w:tc>
      </w:tr>
      <w:tr w:rsidR="000C2CBA" w:rsidRPr="00AE2133" w:rsidTr="007E0B53">
        <w:trPr>
          <w:trHeight w:val="220"/>
        </w:trPr>
        <w:tc>
          <w:tcPr>
            <w:tcW w:w="2576" w:type="dxa"/>
          </w:tcPr>
          <w:p w:rsidR="000C2CBA" w:rsidRPr="00AE2133" w:rsidRDefault="000C2CBA">
            <w:pPr>
              <w:pStyle w:val="TableParagraph"/>
              <w:rPr>
                <w:rFonts w:ascii="Times New Roman"/>
                <w:sz w:val="16"/>
                <w:lang w:val="sv-SE"/>
              </w:rPr>
            </w:pPr>
          </w:p>
        </w:tc>
        <w:tc>
          <w:tcPr>
            <w:tcW w:w="2123" w:type="dxa"/>
          </w:tcPr>
          <w:p w:rsidR="000C2CBA" w:rsidRPr="00AE2133" w:rsidRDefault="000C2CBA">
            <w:pPr>
              <w:pStyle w:val="TableParagraph"/>
              <w:rPr>
                <w:rFonts w:ascii="Times New Roman"/>
                <w:sz w:val="16"/>
                <w:lang w:val="sv-SE"/>
              </w:rPr>
            </w:pPr>
          </w:p>
        </w:tc>
        <w:tc>
          <w:tcPr>
            <w:tcW w:w="2860" w:type="dxa"/>
          </w:tcPr>
          <w:p w:rsidR="000C2CBA" w:rsidRPr="00AE2133" w:rsidRDefault="000C2CBA">
            <w:pPr>
              <w:pStyle w:val="TableParagraph"/>
              <w:rPr>
                <w:rFonts w:ascii="Times New Roman"/>
                <w:sz w:val="16"/>
                <w:lang w:val="sv-SE"/>
              </w:rPr>
            </w:pPr>
          </w:p>
        </w:tc>
        <w:tc>
          <w:tcPr>
            <w:tcW w:w="2860" w:type="dxa"/>
          </w:tcPr>
          <w:p w:rsidR="000C2CBA" w:rsidRPr="00AE2133" w:rsidRDefault="000C2CBA">
            <w:pPr>
              <w:pStyle w:val="TableParagraph"/>
              <w:rPr>
                <w:rFonts w:ascii="Times New Roman"/>
                <w:sz w:val="16"/>
                <w:lang w:val="sv-SE"/>
              </w:rPr>
            </w:pPr>
          </w:p>
        </w:tc>
        <w:tc>
          <w:tcPr>
            <w:tcW w:w="881" w:type="dxa"/>
          </w:tcPr>
          <w:p w:rsidR="000C2CBA" w:rsidRPr="00AE2133" w:rsidRDefault="000C2CBA">
            <w:pPr>
              <w:pStyle w:val="TableParagraph"/>
              <w:rPr>
                <w:rFonts w:ascii="Times New Roman"/>
                <w:sz w:val="16"/>
                <w:lang w:val="sv-SE"/>
              </w:rPr>
            </w:pPr>
          </w:p>
        </w:tc>
      </w:tr>
      <w:tr w:rsidR="000C2CBA" w:rsidRPr="00AE2133" w:rsidTr="007E0B53">
        <w:trPr>
          <w:trHeight w:val="220"/>
        </w:trPr>
        <w:tc>
          <w:tcPr>
            <w:tcW w:w="2576" w:type="dxa"/>
          </w:tcPr>
          <w:p w:rsidR="000C2CBA" w:rsidRPr="00AE2133" w:rsidRDefault="000C2CBA">
            <w:pPr>
              <w:pStyle w:val="TableParagraph"/>
              <w:rPr>
                <w:rFonts w:ascii="Times New Roman"/>
                <w:sz w:val="16"/>
                <w:lang w:val="sv-SE"/>
              </w:rPr>
            </w:pPr>
          </w:p>
        </w:tc>
        <w:tc>
          <w:tcPr>
            <w:tcW w:w="2123" w:type="dxa"/>
          </w:tcPr>
          <w:p w:rsidR="000C2CBA" w:rsidRPr="00AE2133" w:rsidRDefault="000C2CBA">
            <w:pPr>
              <w:pStyle w:val="TableParagraph"/>
              <w:rPr>
                <w:rFonts w:ascii="Times New Roman"/>
                <w:sz w:val="16"/>
                <w:lang w:val="sv-SE"/>
              </w:rPr>
            </w:pPr>
          </w:p>
        </w:tc>
        <w:tc>
          <w:tcPr>
            <w:tcW w:w="2860" w:type="dxa"/>
          </w:tcPr>
          <w:p w:rsidR="000C2CBA" w:rsidRPr="00AE2133" w:rsidRDefault="000C2CBA">
            <w:pPr>
              <w:pStyle w:val="TableParagraph"/>
              <w:rPr>
                <w:rFonts w:ascii="Times New Roman"/>
                <w:sz w:val="16"/>
                <w:lang w:val="sv-SE"/>
              </w:rPr>
            </w:pPr>
          </w:p>
        </w:tc>
        <w:tc>
          <w:tcPr>
            <w:tcW w:w="2860" w:type="dxa"/>
          </w:tcPr>
          <w:p w:rsidR="000C2CBA" w:rsidRPr="00AE2133" w:rsidRDefault="000C2CBA">
            <w:pPr>
              <w:pStyle w:val="TableParagraph"/>
              <w:rPr>
                <w:rFonts w:ascii="Times New Roman"/>
                <w:sz w:val="16"/>
                <w:lang w:val="sv-SE"/>
              </w:rPr>
            </w:pPr>
          </w:p>
        </w:tc>
        <w:tc>
          <w:tcPr>
            <w:tcW w:w="881" w:type="dxa"/>
          </w:tcPr>
          <w:p w:rsidR="000C2CBA" w:rsidRPr="00AE2133" w:rsidRDefault="000C2CBA">
            <w:pPr>
              <w:pStyle w:val="TableParagraph"/>
              <w:rPr>
                <w:rFonts w:ascii="Times New Roman"/>
                <w:sz w:val="16"/>
                <w:lang w:val="sv-SE"/>
              </w:rPr>
            </w:pPr>
          </w:p>
        </w:tc>
      </w:tr>
    </w:tbl>
    <w:p w:rsidR="000C2CBA" w:rsidRDefault="00AE2133" w:rsidP="007E0B53">
      <w:pPr>
        <w:pStyle w:val="Brdtext"/>
        <w:spacing w:before="118"/>
      </w:pPr>
      <w:proofErr w:type="spellStart"/>
      <w:r>
        <w:t>Tillagning</w:t>
      </w:r>
      <w:proofErr w:type="spellEnd"/>
      <w:r>
        <w:t xml:space="preserve">/ </w:t>
      </w:r>
      <w:proofErr w:type="spellStart"/>
      <w:r>
        <w:t>återuppvärmning</w:t>
      </w:r>
      <w:proofErr w:type="spellEnd"/>
    </w:p>
    <w:p w:rsidR="007E0B53" w:rsidRDefault="007E0B53" w:rsidP="007E0B53">
      <w:pPr>
        <w:pStyle w:val="Brdtext"/>
        <w:spacing w:before="118"/>
        <w:ind w:left="122"/>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2244"/>
        <w:gridCol w:w="2750"/>
        <w:gridCol w:w="2860"/>
        <w:gridCol w:w="881"/>
      </w:tblGrid>
      <w:tr w:rsidR="00832EE9" w:rsidRPr="00966D85" w:rsidTr="007E0B53">
        <w:trPr>
          <w:trHeight w:val="220"/>
        </w:trPr>
        <w:tc>
          <w:tcPr>
            <w:tcW w:w="11299" w:type="dxa"/>
            <w:gridSpan w:val="5"/>
          </w:tcPr>
          <w:p w:rsidR="00832EE9" w:rsidRPr="007E0B53" w:rsidRDefault="00832EE9" w:rsidP="00832EE9">
            <w:pPr>
              <w:pStyle w:val="TableParagraph"/>
              <w:spacing w:line="210" w:lineRule="exact"/>
              <w:rPr>
                <w:b/>
                <w:sz w:val="20"/>
                <w:lang w:val="sv-SE"/>
              </w:rPr>
            </w:pPr>
            <w:r w:rsidRPr="007E0B53">
              <w:rPr>
                <w:b/>
                <w:sz w:val="20"/>
                <w:lang w:val="sv-SE"/>
              </w:rPr>
              <w:t>Tips och råd:</w:t>
            </w:r>
          </w:p>
          <w:p w:rsidR="00832EE9" w:rsidRPr="007E0B53" w:rsidRDefault="007E0B53" w:rsidP="00832EE9">
            <w:pPr>
              <w:pStyle w:val="TableParagraph"/>
              <w:spacing w:line="210" w:lineRule="exact"/>
              <w:rPr>
                <w:sz w:val="16"/>
                <w:szCs w:val="16"/>
                <w:lang w:val="sv-SE"/>
              </w:rPr>
            </w:pPr>
            <w:r w:rsidRPr="007E0B53">
              <w:rPr>
                <w:sz w:val="16"/>
                <w:szCs w:val="16"/>
                <w:lang w:val="sv-SE"/>
              </w:rPr>
              <w:t>Vid tillagning/upphettning ska maten värmas till minst +</w:t>
            </w:r>
            <w:smartTag w:uri="urn:schemas-microsoft-com:office:smarttags" w:element="metricconverter">
              <w:smartTagPr>
                <w:attr w:name="ProductID" w:val="72ﾰC"/>
              </w:smartTagPr>
              <w:r w:rsidRPr="007E0B53">
                <w:rPr>
                  <w:sz w:val="16"/>
                  <w:szCs w:val="16"/>
                  <w:lang w:val="sv-SE"/>
                </w:rPr>
                <w:t>72°C</w:t>
              </w:r>
            </w:smartTag>
            <w:r w:rsidRPr="007E0B53">
              <w:rPr>
                <w:sz w:val="16"/>
                <w:szCs w:val="16"/>
                <w:lang w:val="sv-SE"/>
              </w:rPr>
              <w:t xml:space="preserve"> i två minuter.</w:t>
            </w:r>
            <w:r>
              <w:rPr>
                <w:sz w:val="16"/>
                <w:szCs w:val="16"/>
                <w:lang w:val="sv-SE"/>
              </w:rPr>
              <w:t xml:space="preserve"> </w:t>
            </w:r>
          </w:p>
          <w:p w:rsidR="007E0B53" w:rsidRPr="007E0B53" w:rsidRDefault="007E0B53" w:rsidP="007E0B53">
            <w:pPr>
              <w:pStyle w:val="TableParagraph"/>
              <w:spacing w:line="210" w:lineRule="exact"/>
              <w:rPr>
                <w:b/>
                <w:sz w:val="20"/>
                <w:lang w:val="sv-SE"/>
              </w:rPr>
            </w:pPr>
            <w:r w:rsidRPr="007E0B53">
              <w:rPr>
                <w:b/>
                <w:sz w:val="20"/>
                <w:lang w:val="sv-SE"/>
              </w:rPr>
              <w:t>Vad gör du om temperaturen är för lå</w:t>
            </w:r>
            <w:r>
              <w:rPr>
                <w:b/>
                <w:sz w:val="20"/>
                <w:lang w:val="sv-SE"/>
              </w:rPr>
              <w:t xml:space="preserve">g vid tillagning/ upphettning? </w:t>
            </w:r>
          </w:p>
          <w:p w:rsidR="00832EE9" w:rsidRPr="007E0B53" w:rsidRDefault="007E0B53" w:rsidP="00832EE9">
            <w:pPr>
              <w:pStyle w:val="TableParagraph"/>
              <w:spacing w:line="210" w:lineRule="exact"/>
              <w:rPr>
                <w:sz w:val="16"/>
                <w:szCs w:val="16"/>
                <w:lang w:val="sv-SE"/>
              </w:rPr>
            </w:pPr>
            <w:r w:rsidRPr="007E0B53">
              <w:rPr>
                <w:b/>
                <w:sz w:val="16"/>
                <w:szCs w:val="16"/>
                <w:lang w:val="sv-SE"/>
              </w:rPr>
              <w:t>Svar</w:t>
            </w:r>
            <w:r w:rsidRPr="007E0B53">
              <w:rPr>
                <w:sz w:val="16"/>
                <w:szCs w:val="16"/>
                <w:lang w:val="sv-SE"/>
              </w:rPr>
              <w:t>: Tiden för tillagning/upphettning förlängs eller temperaturen höjs. Om temperaturen är mindre än +</w:t>
            </w:r>
            <w:smartTag w:uri="urn:schemas-microsoft-com:office:smarttags" w:element="metricconverter">
              <w:smartTagPr>
                <w:attr w:name="ProductID" w:val="50ﾰC"/>
              </w:smartTagPr>
              <w:r w:rsidRPr="007E0B53">
                <w:rPr>
                  <w:sz w:val="16"/>
                  <w:szCs w:val="16"/>
                  <w:lang w:val="sv-SE"/>
                </w:rPr>
                <w:t>50°C</w:t>
              </w:r>
            </w:smartTag>
            <w:r w:rsidRPr="007E0B53">
              <w:rPr>
                <w:sz w:val="16"/>
                <w:szCs w:val="16"/>
                <w:lang w:val="sv-SE"/>
              </w:rPr>
              <w:t xml:space="preserve"> efter en timmes tillagning/uppvärmning kasseras maten.</w:t>
            </w:r>
          </w:p>
        </w:tc>
      </w:tr>
      <w:tr w:rsidR="00832EE9" w:rsidTr="007E0B53">
        <w:trPr>
          <w:trHeight w:val="220"/>
        </w:trPr>
        <w:tc>
          <w:tcPr>
            <w:tcW w:w="2564" w:type="dxa"/>
          </w:tcPr>
          <w:p w:rsidR="00832EE9" w:rsidRDefault="00832EE9" w:rsidP="00762BDC">
            <w:pPr>
              <w:pStyle w:val="TableParagraph"/>
              <w:spacing w:line="210" w:lineRule="exact"/>
              <w:ind w:left="102"/>
              <w:rPr>
                <w:sz w:val="20"/>
              </w:rPr>
            </w:pPr>
            <w:r>
              <w:rPr>
                <w:sz w:val="20"/>
              </w:rPr>
              <w:t>Datum</w:t>
            </w:r>
          </w:p>
        </w:tc>
        <w:tc>
          <w:tcPr>
            <w:tcW w:w="2244" w:type="dxa"/>
          </w:tcPr>
          <w:p w:rsidR="00832EE9" w:rsidRDefault="00832EE9" w:rsidP="00762BDC">
            <w:pPr>
              <w:pStyle w:val="TableParagraph"/>
              <w:spacing w:line="210" w:lineRule="exact"/>
              <w:ind w:left="103"/>
              <w:rPr>
                <w:sz w:val="20"/>
              </w:rPr>
            </w:pPr>
            <w:proofErr w:type="spellStart"/>
            <w:r>
              <w:rPr>
                <w:sz w:val="20"/>
              </w:rPr>
              <w:t>Vara</w:t>
            </w:r>
            <w:proofErr w:type="spellEnd"/>
          </w:p>
        </w:tc>
        <w:tc>
          <w:tcPr>
            <w:tcW w:w="2750" w:type="dxa"/>
          </w:tcPr>
          <w:p w:rsidR="00832EE9" w:rsidRDefault="00832EE9" w:rsidP="00762BDC">
            <w:pPr>
              <w:pStyle w:val="TableParagraph"/>
              <w:spacing w:line="183" w:lineRule="exact"/>
              <w:ind w:left="102"/>
              <w:rPr>
                <w:b/>
                <w:sz w:val="16"/>
              </w:rPr>
            </w:pPr>
            <w:proofErr w:type="spellStart"/>
            <w:r>
              <w:rPr>
                <w:b/>
                <w:sz w:val="16"/>
              </w:rPr>
              <w:t>Kärntemp</w:t>
            </w:r>
            <w:proofErr w:type="spellEnd"/>
            <w:r>
              <w:rPr>
                <w:b/>
                <w:sz w:val="16"/>
              </w:rPr>
              <w:t>. (</w:t>
            </w:r>
            <w:proofErr w:type="spellStart"/>
            <w:r>
              <w:rPr>
                <w:b/>
                <w:sz w:val="16"/>
              </w:rPr>
              <w:t>minst</w:t>
            </w:r>
            <w:proofErr w:type="spellEnd"/>
            <w:r>
              <w:rPr>
                <w:b/>
                <w:sz w:val="16"/>
              </w:rPr>
              <w:t xml:space="preserve"> </w:t>
            </w:r>
            <w:r w:rsidR="00966D85">
              <w:rPr>
                <w:b/>
                <w:sz w:val="16"/>
              </w:rPr>
              <w:t>+</w:t>
            </w:r>
            <w:bookmarkStart w:id="0" w:name="_GoBack"/>
            <w:bookmarkEnd w:id="0"/>
            <w:r>
              <w:rPr>
                <w:b/>
                <w:sz w:val="16"/>
              </w:rPr>
              <w:t>72</w:t>
            </w:r>
            <w:r>
              <w:rPr>
                <w:b/>
                <w:position w:val="7"/>
                <w:sz w:val="10"/>
              </w:rPr>
              <w:t>o</w:t>
            </w:r>
            <w:r>
              <w:rPr>
                <w:b/>
                <w:sz w:val="16"/>
              </w:rPr>
              <w:t>C)</w:t>
            </w:r>
          </w:p>
        </w:tc>
        <w:tc>
          <w:tcPr>
            <w:tcW w:w="2860" w:type="dxa"/>
          </w:tcPr>
          <w:p w:rsidR="00832EE9" w:rsidRDefault="00832EE9" w:rsidP="00762BDC">
            <w:pPr>
              <w:pStyle w:val="TableParagraph"/>
              <w:spacing w:line="210" w:lineRule="exact"/>
              <w:ind w:left="102"/>
              <w:rPr>
                <w:sz w:val="20"/>
              </w:rPr>
            </w:pPr>
            <w:proofErr w:type="spellStart"/>
            <w:r>
              <w:rPr>
                <w:sz w:val="20"/>
              </w:rPr>
              <w:t>Åtgärd</w:t>
            </w:r>
            <w:proofErr w:type="spellEnd"/>
            <w:r>
              <w:rPr>
                <w:sz w:val="20"/>
              </w:rPr>
              <w:t xml:space="preserve"> vid </w:t>
            </w:r>
            <w:proofErr w:type="spellStart"/>
            <w:r>
              <w:rPr>
                <w:sz w:val="20"/>
              </w:rPr>
              <w:t>avvikelse</w:t>
            </w:r>
            <w:proofErr w:type="spellEnd"/>
          </w:p>
        </w:tc>
        <w:tc>
          <w:tcPr>
            <w:tcW w:w="881" w:type="dxa"/>
          </w:tcPr>
          <w:p w:rsidR="00832EE9" w:rsidRDefault="00832EE9" w:rsidP="00762BDC">
            <w:pPr>
              <w:pStyle w:val="TableParagraph"/>
              <w:spacing w:line="210" w:lineRule="exact"/>
              <w:ind w:left="103"/>
              <w:rPr>
                <w:sz w:val="20"/>
              </w:rPr>
            </w:pPr>
            <w:r>
              <w:rPr>
                <w:sz w:val="20"/>
              </w:rPr>
              <w:t>Sign</w:t>
            </w:r>
          </w:p>
        </w:tc>
      </w:tr>
      <w:tr w:rsidR="000C2CBA" w:rsidTr="007E0B53">
        <w:trPr>
          <w:trHeight w:val="220"/>
        </w:trPr>
        <w:tc>
          <w:tcPr>
            <w:tcW w:w="2564" w:type="dxa"/>
          </w:tcPr>
          <w:p w:rsidR="000C2CBA" w:rsidRDefault="000C2CBA">
            <w:pPr>
              <w:pStyle w:val="TableParagraph"/>
              <w:rPr>
                <w:rFonts w:ascii="Times New Roman"/>
                <w:sz w:val="16"/>
              </w:rPr>
            </w:pPr>
          </w:p>
        </w:tc>
        <w:tc>
          <w:tcPr>
            <w:tcW w:w="2244" w:type="dxa"/>
          </w:tcPr>
          <w:p w:rsidR="000C2CBA" w:rsidRDefault="000C2CBA">
            <w:pPr>
              <w:pStyle w:val="TableParagraph"/>
              <w:rPr>
                <w:rFonts w:ascii="Times New Roman"/>
                <w:sz w:val="16"/>
              </w:rPr>
            </w:pPr>
          </w:p>
        </w:tc>
        <w:tc>
          <w:tcPr>
            <w:tcW w:w="2750" w:type="dxa"/>
          </w:tcPr>
          <w:p w:rsidR="000C2CBA" w:rsidRDefault="000C2CBA">
            <w:pPr>
              <w:pStyle w:val="TableParagraph"/>
              <w:rPr>
                <w:rFonts w:ascii="Times New Roman"/>
                <w:sz w:val="16"/>
              </w:rPr>
            </w:pPr>
          </w:p>
        </w:tc>
        <w:tc>
          <w:tcPr>
            <w:tcW w:w="2860" w:type="dxa"/>
          </w:tcPr>
          <w:p w:rsidR="000C2CBA" w:rsidRDefault="000C2CBA">
            <w:pPr>
              <w:pStyle w:val="TableParagraph"/>
              <w:rPr>
                <w:rFonts w:ascii="Times New Roman"/>
                <w:sz w:val="16"/>
              </w:rPr>
            </w:pPr>
          </w:p>
        </w:tc>
        <w:tc>
          <w:tcPr>
            <w:tcW w:w="881" w:type="dxa"/>
          </w:tcPr>
          <w:p w:rsidR="000C2CBA" w:rsidRDefault="000C2CBA">
            <w:pPr>
              <w:pStyle w:val="TableParagraph"/>
              <w:rPr>
                <w:rFonts w:ascii="Times New Roman"/>
                <w:sz w:val="16"/>
              </w:rPr>
            </w:pPr>
          </w:p>
        </w:tc>
      </w:tr>
      <w:tr w:rsidR="000C2CBA" w:rsidTr="007E0B53">
        <w:trPr>
          <w:trHeight w:val="220"/>
        </w:trPr>
        <w:tc>
          <w:tcPr>
            <w:tcW w:w="2564" w:type="dxa"/>
          </w:tcPr>
          <w:p w:rsidR="000C2CBA" w:rsidRDefault="000C2CBA">
            <w:pPr>
              <w:pStyle w:val="TableParagraph"/>
              <w:rPr>
                <w:rFonts w:ascii="Times New Roman"/>
                <w:sz w:val="16"/>
              </w:rPr>
            </w:pPr>
          </w:p>
        </w:tc>
        <w:tc>
          <w:tcPr>
            <w:tcW w:w="2244" w:type="dxa"/>
          </w:tcPr>
          <w:p w:rsidR="000C2CBA" w:rsidRDefault="000C2CBA">
            <w:pPr>
              <w:pStyle w:val="TableParagraph"/>
              <w:rPr>
                <w:rFonts w:ascii="Times New Roman"/>
                <w:sz w:val="16"/>
              </w:rPr>
            </w:pPr>
          </w:p>
        </w:tc>
        <w:tc>
          <w:tcPr>
            <w:tcW w:w="2750" w:type="dxa"/>
          </w:tcPr>
          <w:p w:rsidR="000C2CBA" w:rsidRDefault="000C2CBA">
            <w:pPr>
              <w:pStyle w:val="TableParagraph"/>
              <w:rPr>
                <w:rFonts w:ascii="Times New Roman"/>
                <w:sz w:val="16"/>
              </w:rPr>
            </w:pPr>
          </w:p>
        </w:tc>
        <w:tc>
          <w:tcPr>
            <w:tcW w:w="2860" w:type="dxa"/>
          </w:tcPr>
          <w:p w:rsidR="000C2CBA" w:rsidRDefault="000C2CBA">
            <w:pPr>
              <w:pStyle w:val="TableParagraph"/>
              <w:rPr>
                <w:rFonts w:ascii="Times New Roman"/>
                <w:sz w:val="16"/>
              </w:rPr>
            </w:pPr>
          </w:p>
        </w:tc>
        <w:tc>
          <w:tcPr>
            <w:tcW w:w="881" w:type="dxa"/>
          </w:tcPr>
          <w:p w:rsidR="000C2CBA" w:rsidRDefault="000C2CBA">
            <w:pPr>
              <w:pStyle w:val="TableParagraph"/>
              <w:rPr>
                <w:rFonts w:ascii="Times New Roman"/>
                <w:sz w:val="16"/>
              </w:rPr>
            </w:pPr>
          </w:p>
        </w:tc>
      </w:tr>
      <w:tr w:rsidR="00E24F57" w:rsidTr="007E0B53">
        <w:trPr>
          <w:trHeight w:val="220"/>
        </w:trPr>
        <w:tc>
          <w:tcPr>
            <w:tcW w:w="2564" w:type="dxa"/>
          </w:tcPr>
          <w:p w:rsidR="00E24F57" w:rsidRDefault="00E24F57">
            <w:pPr>
              <w:pStyle w:val="TableParagraph"/>
              <w:rPr>
                <w:rFonts w:ascii="Times New Roman"/>
                <w:sz w:val="16"/>
              </w:rPr>
            </w:pPr>
          </w:p>
        </w:tc>
        <w:tc>
          <w:tcPr>
            <w:tcW w:w="2244" w:type="dxa"/>
          </w:tcPr>
          <w:p w:rsidR="00E24F57" w:rsidRDefault="00E24F57">
            <w:pPr>
              <w:pStyle w:val="TableParagraph"/>
              <w:rPr>
                <w:rFonts w:ascii="Times New Roman"/>
                <w:sz w:val="16"/>
              </w:rPr>
            </w:pPr>
          </w:p>
        </w:tc>
        <w:tc>
          <w:tcPr>
            <w:tcW w:w="2750" w:type="dxa"/>
          </w:tcPr>
          <w:p w:rsidR="00E24F57" w:rsidRDefault="00E24F57">
            <w:pPr>
              <w:pStyle w:val="TableParagraph"/>
              <w:rPr>
                <w:rFonts w:ascii="Times New Roman"/>
                <w:sz w:val="16"/>
              </w:rPr>
            </w:pPr>
          </w:p>
        </w:tc>
        <w:tc>
          <w:tcPr>
            <w:tcW w:w="2860" w:type="dxa"/>
          </w:tcPr>
          <w:p w:rsidR="00E24F57" w:rsidRDefault="00E24F57">
            <w:pPr>
              <w:pStyle w:val="TableParagraph"/>
              <w:rPr>
                <w:rFonts w:ascii="Times New Roman"/>
                <w:sz w:val="16"/>
              </w:rPr>
            </w:pPr>
          </w:p>
        </w:tc>
        <w:tc>
          <w:tcPr>
            <w:tcW w:w="881" w:type="dxa"/>
          </w:tcPr>
          <w:p w:rsidR="00E24F57" w:rsidRDefault="00E24F57">
            <w:pPr>
              <w:pStyle w:val="TableParagraph"/>
              <w:rPr>
                <w:rFonts w:ascii="Times New Roman"/>
                <w:sz w:val="16"/>
              </w:rPr>
            </w:pPr>
          </w:p>
        </w:tc>
      </w:tr>
      <w:tr w:rsidR="000C2CBA" w:rsidTr="007E0B53">
        <w:trPr>
          <w:trHeight w:val="220"/>
        </w:trPr>
        <w:tc>
          <w:tcPr>
            <w:tcW w:w="2564" w:type="dxa"/>
          </w:tcPr>
          <w:p w:rsidR="000C2CBA" w:rsidRDefault="000C2CBA">
            <w:pPr>
              <w:pStyle w:val="TableParagraph"/>
              <w:rPr>
                <w:rFonts w:ascii="Times New Roman"/>
                <w:sz w:val="16"/>
              </w:rPr>
            </w:pPr>
          </w:p>
        </w:tc>
        <w:tc>
          <w:tcPr>
            <w:tcW w:w="2244" w:type="dxa"/>
          </w:tcPr>
          <w:p w:rsidR="000C2CBA" w:rsidRDefault="000C2CBA">
            <w:pPr>
              <w:pStyle w:val="TableParagraph"/>
              <w:rPr>
                <w:rFonts w:ascii="Times New Roman"/>
                <w:sz w:val="16"/>
              </w:rPr>
            </w:pPr>
          </w:p>
        </w:tc>
        <w:tc>
          <w:tcPr>
            <w:tcW w:w="2750" w:type="dxa"/>
          </w:tcPr>
          <w:p w:rsidR="000C2CBA" w:rsidRDefault="000C2CBA">
            <w:pPr>
              <w:pStyle w:val="TableParagraph"/>
              <w:rPr>
                <w:rFonts w:ascii="Times New Roman"/>
                <w:sz w:val="16"/>
              </w:rPr>
            </w:pPr>
          </w:p>
        </w:tc>
        <w:tc>
          <w:tcPr>
            <w:tcW w:w="2860" w:type="dxa"/>
          </w:tcPr>
          <w:p w:rsidR="000C2CBA" w:rsidRDefault="000C2CBA">
            <w:pPr>
              <w:pStyle w:val="TableParagraph"/>
              <w:rPr>
                <w:rFonts w:ascii="Times New Roman"/>
                <w:sz w:val="16"/>
              </w:rPr>
            </w:pPr>
          </w:p>
        </w:tc>
        <w:tc>
          <w:tcPr>
            <w:tcW w:w="881" w:type="dxa"/>
          </w:tcPr>
          <w:p w:rsidR="000C2CBA" w:rsidRDefault="000C2CBA">
            <w:pPr>
              <w:pStyle w:val="TableParagraph"/>
              <w:rPr>
                <w:rFonts w:ascii="Times New Roman"/>
                <w:sz w:val="16"/>
              </w:rPr>
            </w:pPr>
          </w:p>
        </w:tc>
      </w:tr>
      <w:tr w:rsidR="00E24F57" w:rsidTr="007E0B53">
        <w:trPr>
          <w:trHeight w:val="220"/>
        </w:trPr>
        <w:tc>
          <w:tcPr>
            <w:tcW w:w="2564" w:type="dxa"/>
          </w:tcPr>
          <w:p w:rsidR="00E24F57" w:rsidRDefault="00E24F57">
            <w:pPr>
              <w:pStyle w:val="TableParagraph"/>
              <w:rPr>
                <w:rFonts w:ascii="Times New Roman"/>
                <w:sz w:val="16"/>
              </w:rPr>
            </w:pPr>
          </w:p>
        </w:tc>
        <w:tc>
          <w:tcPr>
            <w:tcW w:w="2244" w:type="dxa"/>
          </w:tcPr>
          <w:p w:rsidR="00E24F57" w:rsidRDefault="00E24F57">
            <w:pPr>
              <w:pStyle w:val="TableParagraph"/>
              <w:rPr>
                <w:rFonts w:ascii="Times New Roman"/>
                <w:sz w:val="16"/>
              </w:rPr>
            </w:pPr>
          </w:p>
        </w:tc>
        <w:tc>
          <w:tcPr>
            <w:tcW w:w="2750" w:type="dxa"/>
          </w:tcPr>
          <w:p w:rsidR="00E24F57" w:rsidRDefault="00E24F57">
            <w:pPr>
              <w:pStyle w:val="TableParagraph"/>
              <w:rPr>
                <w:rFonts w:ascii="Times New Roman"/>
                <w:sz w:val="16"/>
              </w:rPr>
            </w:pPr>
          </w:p>
        </w:tc>
        <w:tc>
          <w:tcPr>
            <w:tcW w:w="2860" w:type="dxa"/>
          </w:tcPr>
          <w:p w:rsidR="00E24F57" w:rsidRDefault="00E24F57">
            <w:pPr>
              <w:pStyle w:val="TableParagraph"/>
              <w:rPr>
                <w:rFonts w:ascii="Times New Roman"/>
                <w:sz w:val="16"/>
              </w:rPr>
            </w:pPr>
          </w:p>
        </w:tc>
        <w:tc>
          <w:tcPr>
            <w:tcW w:w="881" w:type="dxa"/>
          </w:tcPr>
          <w:p w:rsidR="00E24F57" w:rsidRDefault="00E24F57">
            <w:pPr>
              <w:pStyle w:val="TableParagraph"/>
              <w:rPr>
                <w:rFonts w:ascii="Times New Roman"/>
                <w:sz w:val="16"/>
              </w:rPr>
            </w:pPr>
          </w:p>
        </w:tc>
      </w:tr>
      <w:tr w:rsidR="000C2CBA" w:rsidTr="007E0B53">
        <w:trPr>
          <w:trHeight w:val="220"/>
        </w:trPr>
        <w:tc>
          <w:tcPr>
            <w:tcW w:w="2564" w:type="dxa"/>
          </w:tcPr>
          <w:p w:rsidR="000C2CBA" w:rsidRDefault="000C2CBA">
            <w:pPr>
              <w:pStyle w:val="TableParagraph"/>
              <w:rPr>
                <w:rFonts w:ascii="Times New Roman"/>
                <w:sz w:val="16"/>
              </w:rPr>
            </w:pPr>
          </w:p>
        </w:tc>
        <w:tc>
          <w:tcPr>
            <w:tcW w:w="2244" w:type="dxa"/>
          </w:tcPr>
          <w:p w:rsidR="000C2CBA" w:rsidRDefault="000C2CBA">
            <w:pPr>
              <w:pStyle w:val="TableParagraph"/>
              <w:rPr>
                <w:rFonts w:ascii="Times New Roman"/>
                <w:sz w:val="16"/>
              </w:rPr>
            </w:pPr>
          </w:p>
        </w:tc>
        <w:tc>
          <w:tcPr>
            <w:tcW w:w="2750" w:type="dxa"/>
          </w:tcPr>
          <w:p w:rsidR="000C2CBA" w:rsidRDefault="000C2CBA">
            <w:pPr>
              <w:pStyle w:val="TableParagraph"/>
              <w:rPr>
                <w:rFonts w:ascii="Times New Roman"/>
                <w:sz w:val="16"/>
              </w:rPr>
            </w:pPr>
          </w:p>
        </w:tc>
        <w:tc>
          <w:tcPr>
            <w:tcW w:w="2860" w:type="dxa"/>
          </w:tcPr>
          <w:p w:rsidR="000C2CBA" w:rsidRDefault="000C2CBA">
            <w:pPr>
              <w:pStyle w:val="TableParagraph"/>
              <w:rPr>
                <w:rFonts w:ascii="Times New Roman"/>
                <w:sz w:val="16"/>
              </w:rPr>
            </w:pPr>
          </w:p>
        </w:tc>
        <w:tc>
          <w:tcPr>
            <w:tcW w:w="881" w:type="dxa"/>
          </w:tcPr>
          <w:p w:rsidR="000C2CBA" w:rsidRDefault="000C2CBA">
            <w:pPr>
              <w:pStyle w:val="TableParagraph"/>
              <w:rPr>
                <w:rFonts w:ascii="Times New Roman"/>
                <w:sz w:val="16"/>
              </w:rPr>
            </w:pPr>
          </w:p>
        </w:tc>
      </w:tr>
    </w:tbl>
    <w:p w:rsidR="00E24F57" w:rsidRDefault="00E24F57">
      <w:pPr>
        <w:rPr>
          <w:b/>
        </w:rPr>
      </w:pPr>
    </w:p>
    <w:sectPr w:rsidR="00E24F57">
      <w:type w:val="continuous"/>
      <w:pgSz w:w="12240" w:h="15840"/>
      <w:pgMar w:top="660" w:right="3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97CD4"/>
    <w:multiLevelType w:val="hybridMultilevel"/>
    <w:tmpl w:val="A60A5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4F52EB9"/>
    <w:multiLevelType w:val="hybridMultilevel"/>
    <w:tmpl w:val="D1D2DB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57"/>
    <w:rsid w:val="00080AB4"/>
    <w:rsid w:val="000C2CBA"/>
    <w:rsid w:val="006E6B29"/>
    <w:rsid w:val="007E0B53"/>
    <w:rsid w:val="00832EE9"/>
    <w:rsid w:val="00966D85"/>
    <w:rsid w:val="00A65395"/>
    <w:rsid w:val="00AE2133"/>
    <w:rsid w:val="00BE491C"/>
    <w:rsid w:val="00D6742C"/>
    <w:rsid w:val="00E24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b/>
      <w:bCs/>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E0B53"/>
    <w:pPr>
      <w:widowControl/>
      <w:adjustRightInd w:val="0"/>
    </w:pPr>
    <w:rPr>
      <w:rFonts w:ascii="Times New Roman" w:eastAsia="Times New Roman" w:hAnsi="Times New Roman" w:cs="Times New Roman"/>
      <w:color w:val="000000"/>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b/>
      <w:bCs/>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E0B53"/>
    <w:pPr>
      <w:widowControl/>
      <w:adjustRightInd w:val="0"/>
    </w:pPr>
    <w:rPr>
      <w:rFonts w:ascii="Times New Roman" w:eastAsia="Times New Roman" w:hAnsi="Times New Roman" w:cs="Times New Roma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2323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Ankomstkontroll av varor (emballage, märkning, temp)</vt:lpstr>
    </vt:vector>
  </TitlesOfParts>
  <Company>SÖDERTÄLJE KOMMUN</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Ankomstkontroll av varor (emballage, märkning, temp)</dc:title>
  <dc:creator>luicar</dc:creator>
  <cp:lastModifiedBy>Almberg Åsa (Mk)</cp:lastModifiedBy>
  <cp:revision>4</cp:revision>
  <cp:lastPrinted>2018-05-09T13:42:00Z</cp:lastPrinted>
  <dcterms:created xsi:type="dcterms:W3CDTF">2018-05-09T13:49:00Z</dcterms:created>
  <dcterms:modified xsi:type="dcterms:W3CDTF">2018-05-11T05:49:00Z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2010-04-23T00:00:00Z</vt:filetime>
  </property>
  <property fmtid="{D5CDD505-2E9C-101B-9397-08002B2CF9AE}" pid="3" name="Creator">
    <vt:lpwstr>Acrobat PDFMaker 8.1 för Word</vt:lpwstr>
  </property>
  <property fmtid="{D5CDD505-2E9C-101B-9397-08002B2CF9AE}" pid="4" name="LastSaved">
    <vt:filetime>2018-04-06T00:00:00Z</vt:filetime>
  </property>
</Properties>
</file>