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185C4" w14:textId="18007BBD" w:rsidR="00223B4E" w:rsidRPr="00D25081" w:rsidRDefault="00D25081" w:rsidP="008318A8">
      <w:pPr>
        <w:pStyle w:val="Rubrik1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25081">
        <w:rPr>
          <w:rFonts w:asciiTheme="minorHAnsi" w:hAnsiTheme="minorHAnsi" w:cstheme="minorHAnsi"/>
          <w:color w:val="000000" w:themeColor="text1"/>
          <w:sz w:val="24"/>
          <w:szCs w:val="24"/>
        </w:rPr>
        <w:t>MALL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81228" w:rsidRPr="00D25081">
        <w:rPr>
          <w:rFonts w:asciiTheme="minorHAnsi" w:hAnsiTheme="minorHAnsi" w:cstheme="minorHAnsi"/>
          <w:color w:val="000000" w:themeColor="text1"/>
          <w:sz w:val="24"/>
          <w:szCs w:val="24"/>
        </w:rPr>
        <w:t>Hållbarhets</w:t>
      </w:r>
      <w:r w:rsidR="00A740BD" w:rsidRPr="00D25081">
        <w:rPr>
          <w:rFonts w:asciiTheme="minorHAnsi" w:hAnsiTheme="minorHAnsi" w:cstheme="minorHAnsi"/>
          <w:color w:val="000000" w:themeColor="text1"/>
          <w:sz w:val="24"/>
          <w:szCs w:val="24"/>
        </w:rPr>
        <w:t>policy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ideell förening</w:t>
      </w:r>
    </w:p>
    <w:p w14:paraId="41350C00" w14:textId="54E576AB" w:rsidR="00681228" w:rsidRPr="00D25081" w:rsidRDefault="00D25081" w:rsidP="008318A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[FÖRENINGEN</w:t>
      </w:r>
      <w:r w:rsidR="0069568D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NAMN]</w:t>
      </w:r>
      <w:r w:rsidR="00681228" w:rsidRPr="00D250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tar ansvar och bidrar till en hållbar utveckling. </w:t>
      </w:r>
    </w:p>
    <w:p w14:paraId="4328DCC5" w14:textId="77777777" w:rsidR="00681228" w:rsidRPr="00D25081" w:rsidRDefault="00681228" w:rsidP="008318A8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38B9869" w14:textId="7105A68D" w:rsidR="00D25081" w:rsidRDefault="00681228" w:rsidP="00D2508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25081">
        <w:rPr>
          <w:rFonts w:asciiTheme="minorHAnsi" w:hAnsiTheme="minorHAnsi" w:cstheme="minorHAnsi"/>
          <w:color w:val="000000" w:themeColor="text1"/>
          <w:sz w:val="24"/>
          <w:szCs w:val="24"/>
        </w:rPr>
        <w:t>Hållbarhetspolicyn bygger på</w:t>
      </w:r>
      <w:r w:rsidR="00D250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föreningens </w:t>
      </w:r>
      <w:r w:rsidRPr="00D25081">
        <w:rPr>
          <w:rFonts w:asciiTheme="minorHAnsi" w:hAnsiTheme="minorHAnsi" w:cstheme="minorHAnsi"/>
          <w:color w:val="000000" w:themeColor="text1"/>
          <w:sz w:val="24"/>
          <w:szCs w:val="24"/>
        </w:rPr>
        <w:t>grundläggande värderingar</w:t>
      </w:r>
      <w:r w:rsidR="00D250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som anges i stadgarna och beskriver styrelsens ambitioner och ansvar för föreningens miljömässiga, ekonomiska och sociala förhållningssätt. </w:t>
      </w:r>
    </w:p>
    <w:p w14:paraId="7DFBC277" w14:textId="77777777" w:rsidR="00D25081" w:rsidRDefault="00D25081" w:rsidP="00D2508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E9B2A33" w14:textId="6B21D33D" w:rsidR="00D25081" w:rsidRPr="00D25081" w:rsidRDefault="00D25081" w:rsidP="00D2508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Hållbarhetspolicyn beskriver </w:t>
      </w:r>
      <w:r w:rsidRPr="00D250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verksamhetens eventuella miljöpåverkan, </w:t>
      </w:r>
    </w:p>
    <w:p w14:paraId="5C3C27C0" w14:textId="77777777" w:rsidR="00D25081" w:rsidRDefault="00D25081" w:rsidP="00D2508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25081">
        <w:rPr>
          <w:rFonts w:asciiTheme="minorHAnsi" w:hAnsiTheme="minorHAnsi" w:cstheme="minorHAnsi"/>
          <w:color w:val="000000" w:themeColor="text1"/>
          <w:sz w:val="24"/>
          <w:szCs w:val="24"/>
        </w:rPr>
        <w:t>samt redogör för hur föreningen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/styrelsen</w:t>
      </w:r>
      <w:r w:rsidRPr="00D250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arbetar för att åtgärda dessa effekter.</w:t>
      </w:r>
    </w:p>
    <w:p w14:paraId="71F1022A" w14:textId="77777777" w:rsidR="00D25081" w:rsidRDefault="00D25081" w:rsidP="00D2508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3EC345E" w14:textId="6DA8784D" w:rsidR="00D25081" w:rsidRPr="00D25081" w:rsidRDefault="00D25081" w:rsidP="00D2508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Hållbarhetspolicyn beskriver även hur föreningen bedriver ett aktivt</w:t>
      </w:r>
      <w:r w:rsidRPr="00D250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jämlik- och </w:t>
      </w:r>
    </w:p>
    <w:p w14:paraId="0C534F6D" w14:textId="55D69BE1" w:rsidR="00D25081" w:rsidRDefault="00D25081" w:rsidP="00D2508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j</w:t>
      </w:r>
      <w:r w:rsidRPr="00D25081">
        <w:rPr>
          <w:rFonts w:asciiTheme="minorHAnsi" w:hAnsiTheme="minorHAnsi" w:cstheme="minorHAnsi"/>
          <w:color w:val="000000" w:themeColor="text1"/>
          <w:sz w:val="24"/>
          <w:szCs w:val="24"/>
        </w:rPr>
        <w:t>ämställdhetsarbete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det vill säga hur föreningen arbetar med att utveckla ett </w:t>
      </w:r>
      <w:r w:rsidRPr="00D25081">
        <w:rPr>
          <w:rFonts w:asciiTheme="minorHAnsi" w:hAnsiTheme="minorHAnsi" w:cstheme="minorHAnsi"/>
          <w:color w:val="000000" w:themeColor="text1"/>
          <w:sz w:val="24"/>
          <w:szCs w:val="24"/>
        </w:rPr>
        <w:t>inkluderande förhållningssätt där lika rättigheter och möjligheter, oavsett könsidentitet, sexuell läggning, etnicitet, socioekonomisk bakgrund och funktionsnedsättning, främjas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32E5525" w14:textId="77777777" w:rsidR="00D25081" w:rsidRDefault="00D25081" w:rsidP="00D25081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E089B90" w14:textId="77777777" w:rsidR="0069568D" w:rsidRPr="0069568D" w:rsidRDefault="0069568D" w:rsidP="0069568D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6E4735A9" w14:textId="4713DFD7" w:rsidR="0069568D" w:rsidRPr="0069568D" w:rsidRDefault="0069568D" w:rsidP="0069568D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956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Social hållbarhet </w:t>
      </w:r>
      <w:r w:rsidRPr="006956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- exempel</w:t>
      </w:r>
    </w:p>
    <w:p w14:paraId="4D1B1893" w14:textId="614280E2" w:rsidR="0069568D" w:rsidRDefault="0069568D" w:rsidP="0069568D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Här ska anges exempel på </w:t>
      </w:r>
      <w:r w:rsidRPr="0069568D">
        <w:rPr>
          <w:rFonts w:asciiTheme="minorHAnsi" w:hAnsiTheme="minorHAnsi" w:cstheme="minorHAnsi"/>
          <w:color w:val="000000" w:themeColor="text1"/>
          <w:sz w:val="24"/>
          <w:szCs w:val="24"/>
        </w:rPr>
        <w:t>hur styrelsen, föreningsaktiva, ledare och medlemmar arbetar med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011BD167" w14:textId="4A381538" w:rsidR="0069568D" w:rsidRPr="0069568D" w:rsidRDefault="0069568D" w:rsidP="0069568D">
      <w:pPr>
        <w:pStyle w:val="Liststycke"/>
        <w:numPr>
          <w:ilvl w:val="0"/>
          <w:numId w:val="4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568D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6956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tt skapa förutsättningar för att olika grupper i samhället ska kunna delta i </w:t>
      </w:r>
      <w:r w:rsidRPr="0069568D">
        <w:rPr>
          <w:rFonts w:asciiTheme="minorHAnsi" w:hAnsiTheme="minorHAnsi" w:cstheme="minorHAnsi"/>
          <w:color w:val="000000" w:themeColor="text1"/>
          <w:sz w:val="24"/>
          <w:szCs w:val="24"/>
        </w:rPr>
        <w:t>föreningens</w:t>
      </w:r>
      <w:r w:rsidRPr="006956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aktiviteter</w:t>
      </w:r>
    </w:p>
    <w:p w14:paraId="040CD5D4" w14:textId="77777777" w:rsidR="0069568D" w:rsidRDefault="0069568D" w:rsidP="0069568D">
      <w:pPr>
        <w:pStyle w:val="Liststycke"/>
        <w:numPr>
          <w:ilvl w:val="0"/>
          <w:numId w:val="4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56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att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stärka </w:t>
      </w:r>
      <w:r w:rsidRPr="006956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mångfald och jämställdhet för såväl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förtroende</w:t>
      </w:r>
      <w:r w:rsidRPr="0069568D">
        <w:rPr>
          <w:rFonts w:asciiTheme="minorHAnsi" w:hAnsiTheme="minorHAnsi" w:cstheme="minorHAnsi"/>
          <w:color w:val="000000" w:themeColor="text1"/>
          <w:sz w:val="24"/>
          <w:szCs w:val="24"/>
        </w:rPr>
        <w:t>uppdrag som bland deltagare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och ledare</w:t>
      </w:r>
    </w:p>
    <w:p w14:paraId="1B44A04F" w14:textId="1D4B6642" w:rsidR="0069568D" w:rsidRDefault="0069568D" w:rsidP="0069568D">
      <w:pPr>
        <w:pStyle w:val="Liststycke"/>
        <w:numPr>
          <w:ilvl w:val="0"/>
          <w:numId w:val="44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9568D">
        <w:rPr>
          <w:rFonts w:asciiTheme="minorHAnsi" w:hAnsiTheme="minorHAnsi" w:cstheme="minorHAnsi"/>
          <w:color w:val="000000" w:themeColor="text1"/>
          <w:sz w:val="24"/>
          <w:szCs w:val="24"/>
        </w:rPr>
        <w:t>att medlemmar påverka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Pr="006956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verksamheten på årsmöten och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medlems</w:t>
      </w:r>
      <w:r w:rsidRPr="0069568D">
        <w:rPr>
          <w:rFonts w:asciiTheme="minorHAnsi" w:hAnsiTheme="minorHAnsi" w:cstheme="minorHAnsi"/>
          <w:color w:val="000000" w:themeColor="text1"/>
          <w:sz w:val="24"/>
          <w:szCs w:val="24"/>
        </w:rPr>
        <w:t>träffar</w:t>
      </w:r>
    </w:p>
    <w:p w14:paraId="7B3D2FF7" w14:textId="77777777" w:rsidR="0069568D" w:rsidRDefault="0069568D" w:rsidP="0069568D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0C97266A" w14:textId="09BD8612" w:rsidR="0069568D" w:rsidRPr="0069568D" w:rsidRDefault="0069568D" w:rsidP="0069568D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956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Ekonomisk hållbarhet</w:t>
      </w:r>
      <w:r w:rsidRPr="006956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 – exempel</w:t>
      </w:r>
    </w:p>
    <w:p w14:paraId="65A92486" w14:textId="77777777" w:rsidR="0069568D" w:rsidRDefault="0069568D" w:rsidP="0069568D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Här ska anges exempel på hur </w:t>
      </w:r>
      <w:r w:rsidRPr="0069568D">
        <w:rPr>
          <w:rFonts w:asciiTheme="minorHAnsi" w:hAnsiTheme="minorHAnsi" w:cstheme="minorHAnsi"/>
          <w:color w:val="000000" w:themeColor="text1"/>
          <w:sz w:val="24"/>
          <w:szCs w:val="24"/>
        </w:rPr>
        <w:t>styrelsen, föreningsaktiva, ledare och medlemmar arbetar med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6537328E" w14:textId="77777777" w:rsidR="0069568D" w:rsidRDefault="0069568D" w:rsidP="0069568D">
      <w:pPr>
        <w:pStyle w:val="Liststycke"/>
        <w:numPr>
          <w:ilvl w:val="0"/>
          <w:numId w:val="45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att </w:t>
      </w:r>
      <w:r w:rsidRPr="0069568D">
        <w:rPr>
          <w:rFonts w:asciiTheme="minorHAnsi" w:hAnsiTheme="minorHAnsi" w:cstheme="minorHAnsi"/>
          <w:color w:val="000000" w:themeColor="text1"/>
          <w:sz w:val="24"/>
          <w:szCs w:val="24"/>
        </w:rPr>
        <w:t>motverka risk för korruption och fusk</w:t>
      </w:r>
    </w:p>
    <w:p w14:paraId="38E8AEF9" w14:textId="77777777" w:rsidR="0069568D" w:rsidRDefault="0069568D" w:rsidP="0069568D">
      <w:pPr>
        <w:pStyle w:val="Liststycke"/>
        <w:numPr>
          <w:ilvl w:val="0"/>
          <w:numId w:val="45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att </w:t>
      </w:r>
      <w:r w:rsidRPr="0069568D">
        <w:rPr>
          <w:rFonts w:asciiTheme="minorHAnsi" w:hAnsiTheme="minorHAnsi" w:cstheme="minorHAnsi"/>
          <w:color w:val="000000" w:themeColor="text1"/>
          <w:sz w:val="24"/>
          <w:szCs w:val="24"/>
        </w:rPr>
        <w:t>hushålla med de resurser och medel ni har</w:t>
      </w:r>
    </w:p>
    <w:p w14:paraId="09A69B98" w14:textId="30310D6B" w:rsidR="0069568D" w:rsidRPr="0069568D" w:rsidRDefault="0069568D" w:rsidP="0069568D">
      <w:pPr>
        <w:pStyle w:val="Liststycke"/>
        <w:numPr>
          <w:ilvl w:val="0"/>
          <w:numId w:val="45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att</w:t>
      </w:r>
      <w:r w:rsidRPr="006956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reglera kurs- och medlemsavgifter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genom klok och</w:t>
      </w:r>
      <w:r w:rsidRPr="006956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långsiktig planering</w:t>
      </w:r>
    </w:p>
    <w:p w14:paraId="57ABC74C" w14:textId="77777777" w:rsidR="0069568D" w:rsidRPr="0069568D" w:rsidRDefault="0069568D" w:rsidP="0069568D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AFE6CF0" w14:textId="173D9141" w:rsidR="0069568D" w:rsidRPr="0069568D" w:rsidRDefault="0069568D" w:rsidP="0069568D">
      <w:pP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69568D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 xml:space="preserve">Ekologisk hållbarhet </w:t>
      </w: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- exempel</w:t>
      </w:r>
    </w:p>
    <w:p w14:paraId="3A340A7D" w14:textId="77777777" w:rsidR="0069568D" w:rsidRDefault="0069568D" w:rsidP="0069568D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Här ska anges exempel på hur </w:t>
      </w:r>
      <w:r w:rsidRPr="0069568D">
        <w:rPr>
          <w:rFonts w:asciiTheme="minorHAnsi" w:hAnsiTheme="minorHAnsi" w:cstheme="minorHAnsi"/>
          <w:color w:val="000000" w:themeColor="text1"/>
          <w:sz w:val="24"/>
          <w:szCs w:val="24"/>
        </w:rPr>
        <w:t>styrelsen, föreningsaktiva, ledare och medlemmar arbetar med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22708AB4" w14:textId="77777777" w:rsidR="0069568D" w:rsidRDefault="0069568D" w:rsidP="0069568D">
      <w:pPr>
        <w:pStyle w:val="Liststycke"/>
        <w:numPr>
          <w:ilvl w:val="0"/>
          <w:numId w:val="46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att </w:t>
      </w:r>
      <w:r w:rsidRPr="0069568D">
        <w:rPr>
          <w:rFonts w:asciiTheme="minorHAnsi" w:hAnsiTheme="minorHAnsi" w:cstheme="minorHAnsi"/>
          <w:color w:val="000000" w:themeColor="text1"/>
          <w:sz w:val="24"/>
          <w:szCs w:val="24"/>
        </w:rPr>
        <w:t>arbetar för att minska verksamhetens klimatavtryck t.ex. genom samåkning, uppmuntra deltagare att cykla eller åka kollektivt</w:t>
      </w:r>
    </w:p>
    <w:p w14:paraId="059146A7" w14:textId="77777777" w:rsidR="0069568D" w:rsidRDefault="0069568D" w:rsidP="0069568D">
      <w:pPr>
        <w:pStyle w:val="Liststycke"/>
        <w:numPr>
          <w:ilvl w:val="0"/>
          <w:numId w:val="46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att i första hand vid inköp välja återvunna och/eller </w:t>
      </w:r>
      <w:r w:rsidRPr="0069568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miljömärkta produkter </w:t>
      </w:r>
    </w:p>
    <w:p w14:paraId="291EDA36" w14:textId="135D54E1" w:rsidR="000E4C74" w:rsidRPr="0069568D" w:rsidRDefault="0069568D" w:rsidP="0069568D">
      <w:pPr>
        <w:pStyle w:val="Liststycke"/>
        <w:numPr>
          <w:ilvl w:val="0"/>
          <w:numId w:val="46"/>
        </w:num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att i första hand vid inkäp av förtäring köpa ekologisk eller KRAV-märkta produkter</w:t>
      </w:r>
    </w:p>
    <w:sectPr w:rsidR="000E4C74" w:rsidRPr="0069568D" w:rsidSect="0082173F">
      <w:pgSz w:w="11900" w:h="16840"/>
      <w:pgMar w:top="2977" w:right="1418" w:bottom="851" w:left="1418" w:header="737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99256" w14:textId="77777777" w:rsidR="00FB3439" w:rsidRDefault="00FB3439" w:rsidP="008318A8">
      <w:r>
        <w:separator/>
      </w:r>
    </w:p>
  </w:endnote>
  <w:endnote w:type="continuationSeparator" w:id="0">
    <w:p w14:paraId="7361F073" w14:textId="77777777" w:rsidR="00FB3439" w:rsidRDefault="00FB3439" w:rsidP="00831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troflexUniMediumOSF">
    <w:charset w:val="00"/>
    <w:family w:val="auto"/>
    <w:pitch w:val="variable"/>
    <w:sig w:usb0="800000AF" w:usb1="50002048" w:usb2="00000000" w:usb3="00000000" w:csb0="00000001" w:csb1="00000000"/>
  </w:font>
  <w:font w:name="TT Norms">
    <w:altName w:val="Calibri"/>
    <w:panose1 w:val="00000000000000000000"/>
    <w:charset w:val="00"/>
    <w:family w:val="modern"/>
    <w:notTrueType/>
    <w:pitch w:val="variable"/>
    <w:sig w:usb0="A000022F" w:usb1="1000004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E01FF" w14:textId="77777777" w:rsidR="00FB3439" w:rsidRDefault="00FB3439" w:rsidP="008318A8">
      <w:r>
        <w:separator/>
      </w:r>
    </w:p>
  </w:footnote>
  <w:footnote w:type="continuationSeparator" w:id="0">
    <w:p w14:paraId="5F154519" w14:textId="77777777" w:rsidR="00FB3439" w:rsidRDefault="00FB3439" w:rsidP="00831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D069B10"/>
    <w:lvl w:ilvl="0">
      <w:numFmt w:val="decimal"/>
      <w:lvlText w:val="*"/>
      <w:lvlJc w:val="left"/>
    </w:lvl>
  </w:abstractNum>
  <w:abstractNum w:abstractNumId="1" w15:restartNumberingAfterBreak="0">
    <w:nsid w:val="02A520BE"/>
    <w:multiLevelType w:val="hybridMultilevel"/>
    <w:tmpl w:val="9D2876FC"/>
    <w:lvl w:ilvl="0" w:tplc="041D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 w15:restartNumberingAfterBreak="0">
    <w:nsid w:val="058C0A7E"/>
    <w:multiLevelType w:val="hybridMultilevel"/>
    <w:tmpl w:val="830E4C9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E257E9"/>
    <w:multiLevelType w:val="hybridMultilevel"/>
    <w:tmpl w:val="A34663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42D36"/>
    <w:multiLevelType w:val="hybridMultilevel"/>
    <w:tmpl w:val="CBD8B0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A2E3794"/>
    <w:multiLevelType w:val="hybridMultilevel"/>
    <w:tmpl w:val="EB4E9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626A22"/>
    <w:multiLevelType w:val="hybridMultilevel"/>
    <w:tmpl w:val="7F92714A"/>
    <w:lvl w:ilvl="0" w:tplc="903848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MetroflexUniMediumOSF" w:hAnsi="MetroflexUniMediumOSF"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FA22E8"/>
    <w:multiLevelType w:val="hybridMultilevel"/>
    <w:tmpl w:val="C4488DF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FAA2AD7"/>
    <w:multiLevelType w:val="multilevel"/>
    <w:tmpl w:val="D13CA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CF4215"/>
    <w:multiLevelType w:val="hybridMultilevel"/>
    <w:tmpl w:val="C4488DF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99D445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9B9086C"/>
    <w:multiLevelType w:val="hybridMultilevel"/>
    <w:tmpl w:val="093C85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621ED1"/>
    <w:multiLevelType w:val="hybridMultilevel"/>
    <w:tmpl w:val="015EE2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049BA"/>
    <w:multiLevelType w:val="hybridMultilevel"/>
    <w:tmpl w:val="58BA731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123040"/>
    <w:multiLevelType w:val="hybridMultilevel"/>
    <w:tmpl w:val="995A83FA"/>
    <w:lvl w:ilvl="0" w:tplc="041D0001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5" w15:restartNumberingAfterBreak="0">
    <w:nsid w:val="2F6F640E"/>
    <w:multiLevelType w:val="hybridMultilevel"/>
    <w:tmpl w:val="67ACA77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67B62"/>
    <w:multiLevelType w:val="hybridMultilevel"/>
    <w:tmpl w:val="89421C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EA728E"/>
    <w:multiLevelType w:val="hybridMultilevel"/>
    <w:tmpl w:val="C4488DF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5402275"/>
    <w:multiLevelType w:val="singleLevel"/>
    <w:tmpl w:val="51186F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9D13BD3"/>
    <w:multiLevelType w:val="hybridMultilevel"/>
    <w:tmpl w:val="916E8FE4"/>
    <w:lvl w:ilvl="0" w:tplc="041D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3EA46D9D"/>
    <w:multiLevelType w:val="hybridMultilevel"/>
    <w:tmpl w:val="C4488DF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FCC3CC3"/>
    <w:multiLevelType w:val="hybridMultilevel"/>
    <w:tmpl w:val="AD40E860"/>
    <w:lvl w:ilvl="0" w:tplc="0D06ECB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7218E"/>
    <w:multiLevelType w:val="hybridMultilevel"/>
    <w:tmpl w:val="EC30938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C46D8"/>
    <w:multiLevelType w:val="hybridMultilevel"/>
    <w:tmpl w:val="082C01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87454"/>
    <w:multiLevelType w:val="hybridMultilevel"/>
    <w:tmpl w:val="D4903ABC"/>
    <w:lvl w:ilvl="0" w:tplc="C87CE9C2">
      <w:start w:val="1"/>
      <w:numFmt w:val="bullet"/>
      <w:pStyle w:val="Punktlista1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E3430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9D5473D"/>
    <w:multiLevelType w:val="hybridMultilevel"/>
    <w:tmpl w:val="C23E37FA"/>
    <w:lvl w:ilvl="0" w:tplc="939420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D001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/>
      </w:r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 w:tplc="041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 w:tplc="041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/>
      </w:r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 w:tplc="041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 w:tplc="041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/>
      </w:rPr>
    </w:lvl>
  </w:abstractNum>
  <w:abstractNum w:abstractNumId="27" w15:restartNumberingAfterBreak="0">
    <w:nsid w:val="4A63748E"/>
    <w:multiLevelType w:val="singleLevel"/>
    <w:tmpl w:val="041D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4C18094B"/>
    <w:multiLevelType w:val="hybridMultilevel"/>
    <w:tmpl w:val="C4488DF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C8B3C60"/>
    <w:multiLevelType w:val="hybridMultilevel"/>
    <w:tmpl w:val="C74096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B4615"/>
    <w:multiLevelType w:val="hybridMultilevel"/>
    <w:tmpl w:val="A876688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D15A2A"/>
    <w:multiLevelType w:val="hybridMultilevel"/>
    <w:tmpl w:val="618EEF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E61BA">
      <w:numFmt w:val="bullet"/>
      <w:lvlText w:val="•"/>
      <w:lvlJc w:val="left"/>
      <w:pPr>
        <w:ind w:left="1440" w:hanging="360"/>
      </w:pPr>
      <w:rPr>
        <w:rFonts w:ascii="TT Norms" w:eastAsiaTheme="minorHAnsi" w:hAnsi="TT Norms" w:cstheme="minorBid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71825"/>
    <w:multiLevelType w:val="hybridMultilevel"/>
    <w:tmpl w:val="EE5288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580FA9"/>
    <w:multiLevelType w:val="hybridMultilevel"/>
    <w:tmpl w:val="28F6ED0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6A28B4"/>
    <w:multiLevelType w:val="singleLevel"/>
    <w:tmpl w:val="041D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5" w15:restartNumberingAfterBreak="0">
    <w:nsid w:val="5C3D647C"/>
    <w:multiLevelType w:val="singleLevel"/>
    <w:tmpl w:val="51186F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5C8B7DF7"/>
    <w:multiLevelType w:val="hybridMultilevel"/>
    <w:tmpl w:val="C4488DF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DA66485"/>
    <w:multiLevelType w:val="hybridMultilevel"/>
    <w:tmpl w:val="357C62EA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FB3D9E"/>
    <w:multiLevelType w:val="hybridMultilevel"/>
    <w:tmpl w:val="5060C93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F90A7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8A66432"/>
    <w:multiLevelType w:val="hybridMultilevel"/>
    <w:tmpl w:val="AA7838C8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FD75773"/>
    <w:multiLevelType w:val="hybridMultilevel"/>
    <w:tmpl w:val="6B5E4F40"/>
    <w:lvl w:ilvl="0" w:tplc="041D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3AE23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C0472A"/>
    <w:multiLevelType w:val="hybridMultilevel"/>
    <w:tmpl w:val="AF909D2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47920BF"/>
    <w:multiLevelType w:val="hybridMultilevel"/>
    <w:tmpl w:val="D722B588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52F5155"/>
    <w:multiLevelType w:val="hybridMultilevel"/>
    <w:tmpl w:val="C4488DF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37694883">
    <w:abstractNumId w:val="26"/>
  </w:num>
  <w:num w:numId="2" w16cid:durableId="1650744768">
    <w:abstractNumId w:val="41"/>
  </w:num>
  <w:num w:numId="3" w16cid:durableId="1463571933">
    <w:abstractNumId w:val="21"/>
  </w:num>
  <w:num w:numId="4" w16cid:durableId="1654799709">
    <w:abstractNumId w:val="30"/>
  </w:num>
  <w:num w:numId="5" w16cid:durableId="203175885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1704094137">
    <w:abstractNumId w:val="12"/>
  </w:num>
  <w:num w:numId="7" w16cid:durableId="506988441">
    <w:abstractNumId w:val="38"/>
  </w:num>
  <w:num w:numId="8" w16cid:durableId="1909416290">
    <w:abstractNumId w:val="33"/>
  </w:num>
  <w:num w:numId="9" w16cid:durableId="31424458">
    <w:abstractNumId w:val="22"/>
  </w:num>
  <w:num w:numId="10" w16cid:durableId="1631747340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1" w16cid:durableId="1583219785">
    <w:abstractNumId w:val="6"/>
  </w:num>
  <w:num w:numId="12" w16cid:durableId="671756809">
    <w:abstractNumId w:val="8"/>
  </w:num>
  <w:num w:numId="13" w16cid:durableId="140737154">
    <w:abstractNumId w:val="24"/>
  </w:num>
  <w:num w:numId="14" w16cid:durableId="842823483">
    <w:abstractNumId w:val="35"/>
  </w:num>
  <w:num w:numId="15" w16cid:durableId="1783257840">
    <w:abstractNumId w:val="18"/>
  </w:num>
  <w:num w:numId="16" w16cid:durableId="810441517">
    <w:abstractNumId w:val="44"/>
  </w:num>
  <w:num w:numId="17" w16cid:durableId="425074560">
    <w:abstractNumId w:val="34"/>
  </w:num>
  <w:num w:numId="18" w16cid:durableId="259877749">
    <w:abstractNumId w:val="27"/>
  </w:num>
  <w:num w:numId="19" w16cid:durableId="338853278">
    <w:abstractNumId w:val="4"/>
  </w:num>
  <w:num w:numId="20" w16cid:durableId="1183864879">
    <w:abstractNumId w:val="15"/>
  </w:num>
  <w:num w:numId="21" w16cid:durableId="596868771">
    <w:abstractNumId w:val="7"/>
  </w:num>
  <w:num w:numId="22" w16cid:durableId="2033609510">
    <w:abstractNumId w:val="17"/>
  </w:num>
  <w:num w:numId="23" w16cid:durableId="543252081">
    <w:abstractNumId w:val="9"/>
  </w:num>
  <w:num w:numId="24" w16cid:durableId="2110276339">
    <w:abstractNumId w:val="28"/>
  </w:num>
  <w:num w:numId="25" w16cid:durableId="1177621586">
    <w:abstractNumId w:val="20"/>
  </w:num>
  <w:num w:numId="26" w16cid:durableId="269896370">
    <w:abstractNumId w:val="36"/>
  </w:num>
  <w:num w:numId="27" w16cid:durableId="2028680177">
    <w:abstractNumId w:val="23"/>
  </w:num>
  <w:num w:numId="28" w16cid:durableId="1185098759">
    <w:abstractNumId w:val="14"/>
  </w:num>
  <w:num w:numId="29" w16cid:durableId="919096408">
    <w:abstractNumId w:val="1"/>
  </w:num>
  <w:num w:numId="30" w16cid:durableId="64571959">
    <w:abstractNumId w:val="43"/>
  </w:num>
  <w:num w:numId="31" w16cid:durableId="1643121273">
    <w:abstractNumId w:val="13"/>
  </w:num>
  <w:num w:numId="32" w16cid:durableId="745958952">
    <w:abstractNumId w:val="40"/>
  </w:num>
  <w:num w:numId="33" w16cid:durableId="1900747484">
    <w:abstractNumId w:val="10"/>
  </w:num>
  <w:num w:numId="34" w16cid:durableId="942492383">
    <w:abstractNumId w:val="39"/>
  </w:num>
  <w:num w:numId="35" w16cid:durableId="391346175">
    <w:abstractNumId w:val="25"/>
  </w:num>
  <w:num w:numId="36" w16cid:durableId="1889410561">
    <w:abstractNumId w:val="37"/>
  </w:num>
  <w:num w:numId="37" w16cid:durableId="1946838852">
    <w:abstractNumId w:val="16"/>
  </w:num>
  <w:num w:numId="38" w16cid:durableId="2142576364">
    <w:abstractNumId w:val="5"/>
  </w:num>
  <w:num w:numId="39" w16cid:durableId="916597684">
    <w:abstractNumId w:val="29"/>
  </w:num>
  <w:num w:numId="40" w16cid:durableId="439642921">
    <w:abstractNumId w:val="31"/>
  </w:num>
  <w:num w:numId="41" w16cid:durableId="659120594">
    <w:abstractNumId w:val="3"/>
  </w:num>
  <w:num w:numId="42" w16cid:durableId="1113862209">
    <w:abstractNumId w:val="42"/>
  </w:num>
  <w:num w:numId="43" w16cid:durableId="394553847">
    <w:abstractNumId w:val="2"/>
  </w:num>
  <w:num w:numId="44" w16cid:durableId="791750161">
    <w:abstractNumId w:val="11"/>
  </w:num>
  <w:num w:numId="45" w16cid:durableId="1413435231">
    <w:abstractNumId w:val="19"/>
  </w:num>
  <w:num w:numId="46" w16cid:durableId="167799618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5B2"/>
    <w:rsid w:val="00002028"/>
    <w:rsid w:val="00004DF0"/>
    <w:rsid w:val="000063A5"/>
    <w:rsid w:val="00010A29"/>
    <w:rsid w:val="00012EDB"/>
    <w:rsid w:val="000166BC"/>
    <w:rsid w:val="00016993"/>
    <w:rsid w:val="000231AD"/>
    <w:rsid w:val="000231CD"/>
    <w:rsid w:val="00025D9B"/>
    <w:rsid w:val="0002795E"/>
    <w:rsid w:val="00033422"/>
    <w:rsid w:val="000334A8"/>
    <w:rsid w:val="0003360C"/>
    <w:rsid w:val="000402BC"/>
    <w:rsid w:val="0004684F"/>
    <w:rsid w:val="00077A22"/>
    <w:rsid w:val="00083059"/>
    <w:rsid w:val="000A23E7"/>
    <w:rsid w:val="000B31D2"/>
    <w:rsid w:val="000B50E4"/>
    <w:rsid w:val="000C21A9"/>
    <w:rsid w:val="000C37EC"/>
    <w:rsid w:val="000E4C74"/>
    <w:rsid w:val="000F52F1"/>
    <w:rsid w:val="000F5CCA"/>
    <w:rsid w:val="001025EC"/>
    <w:rsid w:val="00116AA1"/>
    <w:rsid w:val="001206E0"/>
    <w:rsid w:val="00122391"/>
    <w:rsid w:val="001400DF"/>
    <w:rsid w:val="00141010"/>
    <w:rsid w:val="00141792"/>
    <w:rsid w:val="00154306"/>
    <w:rsid w:val="001754DE"/>
    <w:rsid w:val="00177708"/>
    <w:rsid w:val="00186C77"/>
    <w:rsid w:val="00197051"/>
    <w:rsid w:val="001A4110"/>
    <w:rsid w:val="001A4854"/>
    <w:rsid w:val="001A564A"/>
    <w:rsid w:val="001A789F"/>
    <w:rsid w:val="001B4CF8"/>
    <w:rsid w:val="001C18AA"/>
    <w:rsid w:val="001C2A7A"/>
    <w:rsid w:val="001C5403"/>
    <w:rsid w:val="001C5FEB"/>
    <w:rsid w:val="001D1DEE"/>
    <w:rsid w:val="001D3D19"/>
    <w:rsid w:val="001D4EA1"/>
    <w:rsid w:val="001F0703"/>
    <w:rsid w:val="0020318D"/>
    <w:rsid w:val="00203997"/>
    <w:rsid w:val="002141C4"/>
    <w:rsid w:val="002178C9"/>
    <w:rsid w:val="002229B9"/>
    <w:rsid w:val="00223B4E"/>
    <w:rsid w:val="00225638"/>
    <w:rsid w:val="00233BD2"/>
    <w:rsid w:val="0023464B"/>
    <w:rsid w:val="002423B1"/>
    <w:rsid w:val="00244A1A"/>
    <w:rsid w:val="00245962"/>
    <w:rsid w:val="00246242"/>
    <w:rsid w:val="00247510"/>
    <w:rsid w:val="00286BC6"/>
    <w:rsid w:val="002A0193"/>
    <w:rsid w:val="002A1D25"/>
    <w:rsid w:val="002A4E3B"/>
    <w:rsid w:val="002B69FD"/>
    <w:rsid w:val="002C1A4E"/>
    <w:rsid w:val="002C4DA8"/>
    <w:rsid w:val="002C560D"/>
    <w:rsid w:val="002D3B84"/>
    <w:rsid w:val="002E4AD7"/>
    <w:rsid w:val="002E4C12"/>
    <w:rsid w:val="002E7AD5"/>
    <w:rsid w:val="002F430B"/>
    <w:rsid w:val="003025AE"/>
    <w:rsid w:val="0030492B"/>
    <w:rsid w:val="00305350"/>
    <w:rsid w:val="00305B39"/>
    <w:rsid w:val="00312D80"/>
    <w:rsid w:val="00316D33"/>
    <w:rsid w:val="0031727B"/>
    <w:rsid w:val="00321DD5"/>
    <w:rsid w:val="00323204"/>
    <w:rsid w:val="00334D7F"/>
    <w:rsid w:val="003363FF"/>
    <w:rsid w:val="00342D14"/>
    <w:rsid w:val="003450EA"/>
    <w:rsid w:val="00345E2C"/>
    <w:rsid w:val="00357FF5"/>
    <w:rsid w:val="00366DB7"/>
    <w:rsid w:val="003718D2"/>
    <w:rsid w:val="00373E78"/>
    <w:rsid w:val="00380565"/>
    <w:rsid w:val="003934F7"/>
    <w:rsid w:val="00396BB3"/>
    <w:rsid w:val="00397B09"/>
    <w:rsid w:val="003A1B4C"/>
    <w:rsid w:val="003B3DA7"/>
    <w:rsid w:val="003C2657"/>
    <w:rsid w:val="003C6A8F"/>
    <w:rsid w:val="003C6DE1"/>
    <w:rsid w:val="003D347B"/>
    <w:rsid w:val="003E651B"/>
    <w:rsid w:val="003F27FD"/>
    <w:rsid w:val="00405ED0"/>
    <w:rsid w:val="00406224"/>
    <w:rsid w:val="00414357"/>
    <w:rsid w:val="00416D43"/>
    <w:rsid w:val="0042633E"/>
    <w:rsid w:val="004319D7"/>
    <w:rsid w:val="004557D8"/>
    <w:rsid w:val="004704A5"/>
    <w:rsid w:val="00473FBD"/>
    <w:rsid w:val="00483258"/>
    <w:rsid w:val="00483F59"/>
    <w:rsid w:val="00492004"/>
    <w:rsid w:val="004940E7"/>
    <w:rsid w:val="00495F45"/>
    <w:rsid w:val="004A2B1D"/>
    <w:rsid w:val="004C1425"/>
    <w:rsid w:val="004D40E4"/>
    <w:rsid w:val="004D7E48"/>
    <w:rsid w:val="004F5941"/>
    <w:rsid w:val="0051682A"/>
    <w:rsid w:val="005177DA"/>
    <w:rsid w:val="0052097D"/>
    <w:rsid w:val="00521187"/>
    <w:rsid w:val="005314C4"/>
    <w:rsid w:val="00542B22"/>
    <w:rsid w:val="005433F0"/>
    <w:rsid w:val="0056618E"/>
    <w:rsid w:val="00572DD9"/>
    <w:rsid w:val="0057478D"/>
    <w:rsid w:val="005815B7"/>
    <w:rsid w:val="00583016"/>
    <w:rsid w:val="00587F1F"/>
    <w:rsid w:val="00590E27"/>
    <w:rsid w:val="005A3A6F"/>
    <w:rsid w:val="005A4E6B"/>
    <w:rsid w:val="005A675E"/>
    <w:rsid w:val="005B1290"/>
    <w:rsid w:val="005B2CA1"/>
    <w:rsid w:val="005C07B6"/>
    <w:rsid w:val="005E760F"/>
    <w:rsid w:val="005F082A"/>
    <w:rsid w:val="005F51D7"/>
    <w:rsid w:val="006006C2"/>
    <w:rsid w:val="00617DF6"/>
    <w:rsid w:val="006463B9"/>
    <w:rsid w:val="00653B34"/>
    <w:rsid w:val="00654906"/>
    <w:rsid w:val="00661CDC"/>
    <w:rsid w:val="006671CF"/>
    <w:rsid w:val="0067274A"/>
    <w:rsid w:val="0067569D"/>
    <w:rsid w:val="00676CBD"/>
    <w:rsid w:val="00681228"/>
    <w:rsid w:val="00684693"/>
    <w:rsid w:val="00690C0C"/>
    <w:rsid w:val="0069568D"/>
    <w:rsid w:val="006A23B9"/>
    <w:rsid w:val="006A4EB3"/>
    <w:rsid w:val="006C3C4E"/>
    <w:rsid w:val="006C4783"/>
    <w:rsid w:val="006D15AA"/>
    <w:rsid w:val="006D1FB1"/>
    <w:rsid w:val="006E1E0B"/>
    <w:rsid w:val="006E3140"/>
    <w:rsid w:val="006E700C"/>
    <w:rsid w:val="00721331"/>
    <w:rsid w:val="00734D52"/>
    <w:rsid w:val="007429D7"/>
    <w:rsid w:val="007441C8"/>
    <w:rsid w:val="0074720D"/>
    <w:rsid w:val="00757BE3"/>
    <w:rsid w:val="00760087"/>
    <w:rsid w:val="007604EA"/>
    <w:rsid w:val="00761C9A"/>
    <w:rsid w:val="007666D7"/>
    <w:rsid w:val="007734C9"/>
    <w:rsid w:val="00773FDD"/>
    <w:rsid w:val="00775DD8"/>
    <w:rsid w:val="0078163C"/>
    <w:rsid w:val="00790260"/>
    <w:rsid w:val="00790664"/>
    <w:rsid w:val="00790FD0"/>
    <w:rsid w:val="00794D1E"/>
    <w:rsid w:val="007B1DE9"/>
    <w:rsid w:val="007D0768"/>
    <w:rsid w:val="007D1C8D"/>
    <w:rsid w:val="007E3FE2"/>
    <w:rsid w:val="007E6BFC"/>
    <w:rsid w:val="007F1E43"/>
    <w:rsid w:val="007F23FC"/>
    <w:rsid w:val="007F3D9E"/>
    <w:rsid w:val="007F59B3"/>
    <w:rsid w:val="00803AAF"/>
    <w:rsid w:val="008040CA"/>
    <w:rsid w:val="00807EC3"/>
    <w:rsid w:val="00813037"/>
    <w:rsid w:val="00816F8D"/>
    <w:rsid w:val="0082173F"/>
    <w:rsid w:val="00822C44"/>
    <w:rsid w:val="008318A8"/>
    <w:rsid w:val="00836248"/>
    <w:rsid w:val="00840222"/>
    <w:rsid w:val="00842E91"/>
    <w:rsid w:val="0085681A"/>
    <w:rsid w:val="00860671"/>
    <w:rsid w:val="00867B6C"/>
    <w:rsid w:val="00867DC3"/>
    <w:rsid w:val="0088274F"/>
    <w:rsid w:val="008841B2"/>
    <w:rsid w:val="00893FC4"/>
    <w:rsid w:val="00895A2B"/>
    <w:rsid w:val="00895A61"/>
    <w:rsid w:val="008A11EF"/>
    <w:rsid w:val="008B1A74"/>
    <w:rsid w:val="008B3DFE"/>
    <w:rsid w:val="008B52D6"/>
    <w:rsid w:val="008B5D16"/>
    <w:rsid w:val="008C0D63"/>
    <w:rsid w:val="008C72DD"/>
    <w:rsid w:val="008D1E6A"/>
    <w:rsid w:val="008D304F"/>
    <w:rsid w:val="008D6311"/>
    <w:rsid w:val="008E312D"/>
    <w:rsid w:val="008E406E"/>
    <w:rsid w:val="008E4663"/>
    <w:rsid w:val="008E65C4"/>
    <w:rsid w:val="008F28EC"/>
    <w:rsid w:val="008F7A71"/>
    <w:rsid w:val="00900D64"/>
    <w:rsid w:val="00900FC6"/>
    <w:rsid w:val="00907EB4"/>
    <w:rsid w:val="00912735"/>
    <w:rsid w:val="00916CAE"/>
    <w:rsid w:val="009203BE"/>
    <w:rsid w:val="00923F0E"/>
    <w:rsid w:val="0092415B"/>
    <w:rsid w:val="0092424C"/>
    <w:rsid w:val="00944FAA"/>
    <w:rsid w:val="00947BEF"/>
    <w:rsid w:val="00955CCC"/>
    <w:rsid w:val="0095720F"/>
    <w:rsid w:val="00957522"/>
    <w:rsid w:val="00961F74"/>
    <w:rsid w:val="009803BA"/>
    <w:rsid w:val="00981A81"/>
    <w:rsid w:val="00983F62"/>
    <w:rsid w:val="00985B39"/>
    <w:rsid w:val="00987351"/>
    <w:rsid w:val="0099295D"/>
    <w:rsid w:val="009B242C"/>
    <w:rsid w:val="009B465E"/>
    <w:rsid w:val="009B665E"/>
    <w:rsid w:val="009B6EEC"/>
    <w:rsid w:val="009C781C"/>
    <w:rsid w:val="009D180F"/>
    <w:rsid w:val="009D1E54"/>
    <w:rsid w:val="009D63E3"/>
    <w:rsid w:val="009E2950"/>
    <w:rsid w:val="009F224C"/>
    <w:rsid w:val="009F3E1D"/>
    <w:rsid w:val="009F4F4D"/>
    <w:rsid w:val="00A0250E"/>
    <w:rsid w:val="00A03BF7"/>
    <w:rsid w:val="00A106B1"/>
    <w:rsid w:val="00A2729A"/>
    <w:rsid w:val="00A30133"/>
    <w:rsid w:val="00A47463"/>
    <w:rsid w:val="00A50431"/>
    <w:rsid w:val="00A527F0"/>
    <w:rsid w:val="00A56686"/>
    <w:rsid w:val="00A6026C"/>
    <w:rsid w:val="00A67443"/>
    <w:rsid w:val="00A67EF5"/>
    <w:rsid w:val="00A70DCA"/>
    <w:rsid w:val="00A72CA0"/>
    <w:rsid w:val="00A740BD"/>
    <w:rsid w:val="00A7467C"/>
    <w:rsid w:val="00A86AE8"/>
    <w:rsid w:val="00A94A65"/>
    <w:rsid w:val="00A94C3B"/>
    <w:rsid w:val="00AA39E5"/>
    <w:rsid w:val="00AB666E"/>
    <w:rsid w:val="00AC0748"/>
    <w:rsid w:val="00AC7221"/>
    <w:rsid w:val="00AD7E5B"/>
    <w:rsid w:val="00AE1039"/>
    <w:rsid w:val="00AE360E"/>
    <w:rsid w:val="00AE4DF0"/>
    <w:rsid w:val="00AF7C1E"/>
    <w:rsid w:val="00B0124A"/>
    <w:rsid w:val="00B11AB7"/>
    <w:rsid w:val="00B164F7"/>
    <w:rsid w:val="00B24386"/>
    <w:rsid w:val="00B300E2"/>
    <w:rsid w:val="00B403CC"/>
    <w:rsid w:val="00B43460"/>
    <w:rsid w:val="00B47965"/>
    <w:rsid w:val="00B532F8"/>
    <w:rsid w:val="00B54368"/>
    <w:rsid w:val="00B63193"/>
    <w:rsid w:val="00B77857"/>
    <w:rsid w:val="00B807B3"/>
    <w:rsid w:val="00B836D7"/>
    <w:rsid w:val="00B8426F"/>
    <w:rsid w:val="00B84EED"/>
    <w:rsid w:val="00B86581"/>
    <w:rsid w:val="00B87632"/>
    <w:rsid w:val="00B94E89"/>
    <w:rsid w:val="00B97FFB"/>
    <w:rsid w:val="00BA180B"/>
    <w:rsid w:val="00BB3F13"/>
    <w:rsid w:val="00BC145F"/>
    <w:rsid w:val="00BC38BD"/>
    <w:rsid w:val="00BC5CDA"/>
    <w:rsid w:val="00BE36EA"/>
    <w:rsid w:val="00BF0630"/>
    <w:rsid w:val="00BF5769"/>
    <w:rsid w:val="00C004F0"/>
    <w:rsid w:val="00C07924"/>
    <w:rsid w:val="00C131C5"/>
    <w:rsid w:val="00C16FCD"/>
    <w:rsid w:val="00C17BBD"/>
    <w:rsid w:val="00C243B8"/>
    <w:rsid w:val="00C3015B"/>
    <w:rsid w:val="00C31EE2"/>
    <w:rsid w:val="00C32513"/>
    <w:rsid w:val="00C36A63"/>
    <w:rsid w:val="00C439D0"/>
    <w:rsid w:val="00C45373"/>
    <w:rsid w:val="00C50958"/>
    <w:rsid w:val="00C57B4D"/>
    <w:rsid w:val="00C744B7"/>
    <w:rsid w:val="00C81423"/>
    <w:rsid w:val="00C827DD"/>
    <w:rsid w:val="00C82D73"/>
    <w:rsid w:val="00C91847"/>
    <w:rsid w:val="00CA7203"/>
    <w:rsid w:val="00CB1075"/>
    <w:rsid w:val="00CB7879"/>
    <w:rsid w:val="00CC2351"/>
    <w:rsid w:val="00CC3C3E"/>
    <w:rsid w:val="00CC7624"/>
    <w:rsid w:val="00CD29E5"/>
    <w:rsid w:val="00CD2C2D"/>
    <w:rsid w:val="00CD35DD"/>
    <w:rsid w:val="00CD4887"/>
    <w:rsid w:val="00CE04D7"/>
    <w:rsid w:val="00CF08D7"/>
    <w:rsid w:val="00D0003F"/>
    <w:rsid w:val="00D03C97"/>
    <w:rsid w:val="00D054E3"/>
    <w:rsid w:val="00D1479C"/>
    <w:rsid w:val="00D167A9"/>
    <w:rsid w:val="00D2437C"/>
    <w:rsid w:val="00D25081"/>
    <w:rsid w:val="00D25568"/>
    <w:rsid w:val="00D26E68"/>
    <w:rsid w:val="00D30941"/>
    <w:rsid w:val="00D45481"/>
    <w:rsid w:val="00D5604C"/>
    <w:rsid w:val="00D576D1"/>
    <w:rsid w:val="00D65499"/>
    <w:rsid w:val="00D73F86"/>
    <w:rsid w:val="00D80AA5"/>
    <w:rsid w:val="00D8524D"/>
    <w:rsid w:val="00D8587C"/>
    <w:rsid w:val="00D9210A"/>
    <w:rsid w:val="00DA3071"/>
    <w:rsid w:val="00DB6E0D"/>
    <w:rsid w:val="00DC360D"/>
    <w:rsid w:val="00DC53AF"/>
    <w:rsid w:val="00DC6BDA"/>
    <w:rsid w:val="00DC7952"/>
    <w:rsid w:val="00DD138F"/>
    <w:rsid w:val="00DD51F6"/>
    <w:rsid w:val="00DF1370"/>
    <w:rsid w:val="00E0361F"/>
    <w:rsid w:val="00E05EDA"/>
    <w:rsid w:val="00E068E9"/>
    <w:rsid w:val="00E12A58"/>
    <w:rsid w:val="00E137B3"/>
    <w:rsid w:val="00E14AC1"/>
    <w:rsid w:val="00E3233F"/>
    <w:rsid w:val="00E32DCD"/>
    <w:rsid w:val="00E423E0"/>
    <w:rsid w:val="00E42BCF"/>
    <w:rsid w:val="00E42DA5"/>
    <w:rsid w:val="00E505B2"/>
    <w:rsid w:val="00E51002"/>
    <w:rsid w:val="00E53D89"/>
    <w:rsid w:val="00E5448F"/>
    <w:rsid w:val="00E60A1E"/>
    <w:rsid w:val="00E61BB2"/>
    <w:rsid w:val="00E70E60"/>
    <w:rsid w:val="00E73372"/>
    <w:rsid w:val="00EA6A7E"/>
    <w:rsid w:val="00EB783F"/>
    <w:rsid w:val="00EC3066"/>
    <w:rsid w:val="00ED256C"/>
    <w:rsid w:val="00ED5757"/>
    <w:rsid w:val="00ED7CF4"/>
    <w:rsid w:val="00EE2B7F"/>
    <w:rsid w:val="00EF15D5"/>
    <w:rsid w:val="00EF1C13"/>
    <w:rsid w:val="00EF4362"/>
    <w:rsid w:val="00EF5F91"/>
    <w:rsid w:val="00F0129D"/>
    <w:rsid w:val="00F128AC"/>
    <w:rsid w:val="00F15D96"/>
    <w:rsid w:val="00F17DC1"/>
    <w:rsid w:val="00F512B8"/>
    <w:rsid w:val="00F54C4E"/>
    <w:rsid w:val="00F5780E"/>
    <w:rsid w:val="00F65F72"/>
    <w:rsid w:val="00F70D53"/>
    <w:rsid w:val="00F73FA2"/>
    <w:rsid w:val="00F7646D"/>
    <w:rsid w:val="00F81772"/>
    <w:rsid w:val="00F81797"/>
    <w:rsid w:val="00FA5A8B"/>
    <w:rsid w:val="00FB3439"/>
    <w:rsid w:val="00FB4808"/>
    <w:rsid w:val="00FB515D"/>
    <w:rsid w:val="00FC0186"/>
    <w:rsid w:val="00FC417A"/>
    <w:rsid w:val="00FC7049"/>
    <w:rsid w:val="00FC75D2"/>
    <w:rsid w:val="00FD2818"/>
    <w:rsid w:val="00FD3E59"/>
    <w:rsid w:val="00FE1F9D"/>
    <w:rsid w:val="00FE4D79"/>
    <w:rsid w:val="00FF6EBF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278F"/>
  <w14:defaultImageDpi w14:val="32767"/>
  <w15:chartTrackingRefBased/>
  <w15:docId w15:val="{0009DB96-E682-4674-B76D-E2D46245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8A8"/>
    <w:rPr>
      <w:rFonts w:ascii="TT Norms" w:hAnsi="TT Norms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9"/>
    <w:qFormat/>
    <w:rsid w:val="00E60A1E"/>
    <w:pPr>
      <w:keepNext/>
      <w:keepLines/>
      <w:spacing w:before="240" w:after="60"/>
      <w:outlineLvl w:val="0"/>
    </w:pPr>
    <w:rPr>
      <w:rFonts w:eastAsiaTheme="majorEastAsia" w:cstheme="majorBidi"/>
      <w:b/>
      <w:color w:val="2495A4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9"/>
    <w:unhideWhenUsed/>
    <w:qFormat/>
    <w:rsid w:val="00E60A1E"/>
    <w:pPr>
      <w:keepNext/>
      <w:keepLines/>
      <w:spacing w:before="40" w:after="40"/>
      <w:outlineLvl w:val="1"/>
    </w:pPr>
    <w:rPr>
      <w:rFonts w:eastAsiaTheme="majorEastAsia" w:cstheme="majorBidi"/>
      <w:b/>
      <w:color w:val="2495A4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9"/>
    <w:unhideWhenUsed/>
    <w:qFormat/>
    <w:rsid w:val="003E651B"/>
    <w:pPr>
      <w:keepNext/>
      <w:keepLines/>
      <w:spacing w:before="40"/>
      <w:outlineLvl w:val="2"/>
    </w:pPr>
    <w:rPr>
      <w:rFonts w:eastAsiaTheme="majorEastAsia" w:cstheme="majorBidi"/>
      <w:b/>
      <w:color w:val="2495A4"/>
      <w:sz w:val="28"/>
    </w:rPr>
  </w:style>
  <w:style w:type="paragraph" w:styleId="Rubrik8">
    <w:name w:val="heading 8"/>
    <w:basedOn w:val="Normal"/>
    <w:next w:val="Normal"/>
    <w:link w:val="Rubrik8Char"/>
    <w:uiPriority w:val="99"/>
    <w:rsid w:val="002141C4"/>
    <w:pPr>
      <w:outlineLvl w:val="7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241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2415B"/>
  </w:style>
  <w:style w:type="paragraph" w:styleId="Sidfot">
    <w:name w:val="footer"/>
    <w:basedOn w:val="Normal"/>
    <w:link w:val="SidfotChar"/>
    <w:uiPriority w:val="99"/>
    <w:unhideWhenUsed/>
    <w:rsid w:val="009241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2415B"/>
  </w:style>
  <w:style w:type="paragraph" w:styleId="Liststycke">
    <w:name w:val="List Paragraph"/>
    <w:basedOn w:val="Normal"/>
    <w:uiPriority w:val="72"/>
    <w:rsid w:val="009F3E1D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rsid w:val="00E60A1E"/>
    <w:rPr>
      <w:rFonts w:ascii="Verdana" w:eastAsiaTheme="majorEastAsia" w:hAnsi="Verdana" w:cstheme="majorBidi"/>
      <w:b/>
      <w:color w:val="2495A4"/>
      <w:sz w:val="48"/>
      <w:szCs w:val="32"/>
    </w:rPr>
  </w:style>
  <w:style w:type="character" w:styleId="Diskretbetoning">
    <w:name w:val="Subtle Emphasis"/>
    <w:basedOn w:val="Standardstycketeckensnitt"/>
    <w:uiPriority w:val="19"/>
    <w:rsid w:val="009F3E1D"/>
    <w:rPr>
      <w:i/>
      <w:iCs/>
      <w:color w:val="404040" w:themeColor="text1" w:themeTint="BF"/>
    </w:rPr>
  </w:style>
  <w:style w:type="paragraph" w:styleId="Rubrik">
    <w:name w:val="Title"/>
    <w:basedOn w:val="Normal"/>
    <w:next w:val="Normal"/>
    <w:link w:val="RubrikChar"/>
    <w:uiPriority w:val="10"/>
    <w:rsid w:val="009F3E1D"/>
    <w:pPr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F3E1D"/>
    <w:rPr>
      <w:rFonts w:ascii="TT Norms" w:eastAsiaTheme="majorEastAsia" w:hAnsi="TT Norms" w:cstheme="majorBidi"/>
      <w:b/>
      <w:spacing w:val="-10"/>
      <w:kern w:val="28"/>
      <w:sz w:val="20"/>
      <w:szCs w:val="56"/>
    </w:rPr>
  </w:style>
  <w:style w:type="character" w:customStyle="1" w:styleId="SidfotChar1">
    <w:name w:val="Sidfot Char1"/>
    <w:basedOn w:val="Standardstycketeckensnitt"/>
    <w:uiPriority w:val="99"/>
    <w:semiHidden/>
    <w:locked/>
    <w:rsid w:val="002D3B84"/>
    <w:rPr>
      <w:rFonts w:ascii="Arial" w:hAnsi="Arial" w:cs="Times New Roman"/>
      <w:sz w:val="1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9"/>
    <w:rsid w:val="00E60A1E"/>
    <w:rPr>
      <w:rFonts w:ascii="Verdana" w:eastAsiaTheme="majorEastAsia" w:hAnsi="Verdana" w:cstheme="majorBidi"/>
      <w:b/>
      <w:color w:val="2495A4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9"/>
    <w:rsid w:val="003E651B"/>
    <w:rPr>
      <w:rFonts w:ascii="Verdana" w:eastAsiaTheme="majorEastAsia" w:hAnsi="Verdana" w:cstheme="majorBidi"/>
      <w:b/>
      <w:color w:val="2495A4"/>
      <w:sz w:val="28"/>
    </w:rPr>
  </w:style>
  <w:style w:type="paragraph" w:styleId="Ingetavstnd">
    <w:name w:val="No Spacing"/>
    <w:uiPriority w:val="99"/>
    <w:rsid w:val="00E505B2"/>
    <w:rPr>
      <w:rFonts w:ascii="Verdana" w:hAnsi="Verdana"/>
      <w:sz w:val="18"/>
    </w:rPr>
  </w:style>
  <w:style w:type="paragraph" w:customStyle="1" w:styleId="Ingress">
    <w:name w:val="Ingress"/>
    <w:basedOn w:val="Normal"/>
    <w:next w:val="Normal"/>
    <w:link w:val="IngressChar"/>
    <w:uiPriority w:val="99"/>
    <w:qFormat/>
    <w:rsid w:val="00E14AC1"/>
    <w:rPr>
      <w:sz w:val="24"/>
    </w:rPr>
  </w:style>
  <w:style w:type="paragraph" w:customStyle="1" w:styleId="Tabellrubrik">
    <w:name w:val="Tabellrubrik"/>
    <w:basedOn w:val="Rubrik1"/>
    <w:next w:val="Normal"/>
    <w:link w:val="TabellrubrikChar"/>
    <w:qFormat/>
    <w:rsid w:val="00033422"/>
    <w:rPr>
      <w:sz w:val="22"/>
    </w:rPr>
  </w:style>
  <w:style w:type="character" w:customStyle="1" w:styleId="IngressChar">
    <w:name w:val="Ingress Char"/>
    <w:basedOn w:val="Standardstycketeckensnitt"/>
    <w:link w:val="Ingress"/>
    <w:rsid w:val="00E14AC1"/>
    <w:rPr>
      <w:rFonts w:ascii="Verdana" w:hAnsi="Verdana"/>
    </w:rPr>
  </w:style>
  <w:style w:type="paragraph" w:customStyle="1" w:styleId="Tabelltext">
    <w:name w:val="Tabelltext"/>
    <w:basedOn w:val="Tabellrubrik"/>
    <w:link w:val="TabelltextChar"/>
    <w:qFormat/>
    <w:rsid w:val="00033422"/>
    <w:rPr>
      <w:b w:val="0"/>
      <w:color w:val="auto"/>
      <w:sz w:val="18"/>
    </w:rPr>
  </w:style>
  <w:style w:type="character" w:customStyle="1" w:styleId="TabellrubrikChar">
    <w:name w:val="Tabellrubrik Char"/>
    <w:basedOn w:val="Rubrik1Char"/>
    <w:link w:val="Tabellrubrik"/>
    <w:rsid w:val="00033422"/>
    <w:rPr>
      <w:rFonts w:ascii="Verdana" w:eastAsiaTheme="majorEastAsia" w:hAnsi="Verdana" w:cstheme="majorBidi"/>
      <w:b/>
      <w:color w:val="2495A4"/>
      <w:sz w:val="22"/>
      <w:szCs w:val="32"/>
    </w:rPr>
  </w:style>
  <w:style w:type="paragraph" w:customStyle="1" w:styleId="Bildtext">
    <w:name w:val="Bildtext"/>
    <w:basedOn w:val="Ingress"/>
    <w:link w:val="BildtextChar"/>
    <w:qFormat/>
    <w:rsid w:val="00033422"/>
    <w:rPr>
      <w:sz w:val="16"/>
    </w:rPr>
  </w:style>
  <w:style w:type="character" w:customStyle="1" w:styleId="TabelltextChar">
    <w:name w:val="Tabelltext Char"/>
    <w:basedOn w:val="TabellrubrikChar"/>
    <w:link w:val="Tabelltext"/>
    <w:rsid w:val="00033422"/>
    <w:rPr>
      <w:rFonts w:ascii="Verdana" w:eastAsiaTheme="majorEastAsia" w:hAnsi="Verdana" w:cstheme="majorBidi"/>
      <w:b w:val="0"/>
      <w:color w:val="2495A4"/>
      <w:sz w:val="18"/>
      <w:szCs w:val="32"/>
    </w:rPr>
  </w:style>
  <w:style w:type="paragraph" w:customStyle="1" w:styleId="Faktaruta">
    <w:name w:val="Faktaruta"/>
    <w:basedOn w:val="Bildtext"/>
    <w:link w:val="FaktarutaChar"/>
    <w:uiPriority w:val="99"/>
    <w:rsid w:val="00033422"/>
  </w:style>
  <w:style w:type="character" w:customStyle="1" w:styleId="BildtextChar">
    <w:name w:val="Bildtext Char"/>
    <w:basedOn w:val="IngressChar"/>
    <w:link w:val="Bildtext"/>
    <w:rsid w:val="00033422"/>
    <w:rPr>
      <w:rFonts w:ascii="Verdana" w:hAnsi="Verdana"/>
      <w:sz w:val="16"/>
    </w:rPr>
  </w:style>
  <w:style w:type="character" w:customStyle="1" w:styleId="FaktarutaChar">
    <w:name w:val="Faktaruta Char"/>
    <w:basedOn w:val="BildtextChar"/>
    <w:link w:val="Faktaruta"/>
    <w:rsid w:val="00033422"/>
    <w:rPr>
      <w:rFonts w:ascii="Verdana" w:hAnsi="Verdana"/>
      <w:sz w:val="16"/>
    </w:rPr>
  </w:style>
  <w:style w:type="character" w:customStyle="1" w:styleId="Rubrik8Char">
    <w:name w:val="Rubrik 8 Char"/>
    <w:basedOn w:val="Standardstycketeckensnitt"/>
    <w:link w:val="Rubrik8"/>
    <w:uiPriority w:val="99"/>
    <w:rsid w:val="002141C4"/>
    <w:rPr>
      <w:rFonts w:ascii="Verdana" w:hAnsi="Verdana"/>
      <w:sz w:val="18"/>
    </w:rPr>
  </w:style>
  <w:style w:type="paragraph" w:customStyle="1" w:styleId="LitenRubrik">
    <w:name w:val="Liten Rubrik"/>
    <w:basedOn w:val="Normal"/>
    <w:uiPriority w:val="99"/>
    <w:rsid w:val="007441C8"/>
    <w:pPr>
      <w:spacing w:before="60" w:after="40" w:line="260" w:lineRule="exact"/>
    </w:pPr>
    <w:rPr>
      <w:rFonts w:ascii="MetroflexUniMediumOSF" w:eastAsia="Times New Roman" w:hAnsi="MetroflexUniMediumOSF" w:cs="Times New Roman"/>
      <w:noProof/>
      <w:lang w:eastAsia="sv-SE"/>
    </w:rPr>
  </w:style>
  <w:style w:type="paragraph" w:customStyle="1" w:styleId="FrgadRubrik">
    <w:name w:val="F_rgad Rubrik"/>
    <w:uiPriority w:val="99"/>
    <w:rsid w:val="007441C8"/>
    <w:rPr>
      <w:rFonts w:ascii="MetroflexUniMediumOSF" w:eastAsia="Times New Roman" w:hAnsi="MetroflexUniMediumOSF" w:cs="Times New Roman"/>
      <w:color w:val="009A4E"/>
      <w:sz w:val="76"/>
      <w:lang w:eastAsia="sv-SE"/>
    </w:rPr>
  </w:style>
  <w:style w:type="paragraph" w:customStyle="1" w:styleId="Punktlista1">
    <w:name w:val="Punktlista1"/>
    <w:basedOn w:val="Normal"/>
    <w:rsid w:val="007441C8"/>
    <w:pPr>
      <w:numPr>
        <w:numId w:val="13"/>
      </w:numPr>
      <w:spacing w:line="260" w:lineRule="exact"/>
    </w:pPr>
    <w:rPr>
      <w:rFonts w:ascii="Arial" w:eastAsia="Times New Roman" w:hAnsi="Arial" w:cs="Times New Roman"/>
      <w:noProof/>
      <w:lang w:eastAsia="sv-SE"/>
    </w:rPr>
  </w:style>
  <w:style w:type="paragraph" w:styleId="Innehll1">
    <w:name w:val="toc 1"/>
    <w:basedOn w:val="Normal"/>
    <w:next w:val="Normal"/>
    <w:autoRedefine/>
    <w:uiPriority w:val="39"/>
    <w:rsid w:val="007441C8"/>
    <w:pPr>
      <w:tabs>
        <w:tab w:val="right" w:pos="9062"/>
      </w:tabs>
    </w:pPr>
    <w:rPr>
      <w:rFonts w:ascii="Arial" w:eastAsia="Times New Roman" w:hAnsi="Arial" w:cs="Times New Roman"/>
      <w:noProof/>
      <w:szCs w:val="20"/>
      <w:lang w:eastAsia="sv-SE"/>
    </w:rPr>
  </w:style>
  <w:style w:type="paragraph" w:styleId="Brdtext">
    <w:name w:val="Body Text"/>
    <w:basedOn w:val="Normal"/>
    <w:link w:val="BrdtextChar"/>
    <w:uiPriority w:val="99"/>
    <w:rsid w:val="007441C8"/>
    <w:pPr>
      <w:spacing w:after="120" w:line="260" w:lineRule="exact"/>
    </w:pPr>
    <w:rPr>
      <w:rFonts w:ascii="Arial" w:eastAsia="Times New Roman" w:hAnsi="Arial" w:cs="Times New Roman"/>
      <w:i/>
      <w:iCs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uiPriority w:val="99"/>
    <w:rsid w:val="007441C8"/>
    <w:rPr>
      <w:rFonts w:ascii="Arial" w:eastAsia="Times New Roman" w:hAnsi="Arial" w:cs="Times New Roman"/>
      <w:i/>
      <w:iCs/>
      <w:sz w:val="18"/>
      <w:szCs w:val="20"/>
      <w:lang w:eastAsia="sv-SE"/>
    </w:rPr>
  </w:style>
  <w:style w:type="paragraph" w:customStyle="1" w:styleId="MF-Medium10pkt">
    <w:name w:val="MF-Medium 10pkt"/>
    <w:basedOn w:val="Normal"/>
    <w:rsid w:val="007441C8"/>
    <w:pPr>
      <w:spacing w:line="260" w:lineRule="exact"/>
    </w:pPr>
    <w:rPr>
      <w:rFonts w:ascii="MetroflexUniMediumOSF" w:eastAsia="Times New Roman" w:hAnsi="MetroflexUniMediumOSF" w:cs="Times New Roman"/>
      <w:noProof/>
      <w:lang w:eastAsia="sv-SE"/>
    </w:rPr>
  </w:style>
  <w:style w:type="table" w:styleId="Tabellrutnt">
    <w:name w:val="Table Grid"/>
    <w:basedOn w:val="Normaltabell"/>
    <w:rsid w:val="007441C8"/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nehllsfrteckningsrubrik">
    <w:name w:val="TOC Heading"/>
    <w:basedOn w:val="Rubrik1"/>
    <w:next w:val="Normal"/>
    <w:uiPriority w:val="39"/>
    <w:unhideWhenUsed/>
    <w:rsid w:val="007441C8"/>
    <w:pPr>
      <w:spacing w:after="0" w:line="259" w:lineRule="auto"/>
      <w:outlineLvl w:val="9"/>
    </w:pPr>
    <w:rPr>
      <w:rFonts w:asciiTheme="majorHAnsi" w:hAnsiTheme="majorHAnsi"/>
      <w:b w:val="0"/>
      <w:color w:val="1B6F7A" w:themeColor="accent1" w:themeShade="BF"/>
      <w:sz w:val="32"/>
      <w:lang w:eastAsia="sv-SE"/>
    </w:rPr>
  </w:style>
  <w:style w:type="paragraph" w:styleId="Innehll2">
    <w:name w:val="toc 2"/>
    <w:basedOn w:val="Normal"/>
    <w:next w:val="Normal"/>
    <w:autoRedefine/>
    <w:uiPriority w:val="39"/>
    <w:unhideWhenUsed/>
    <w:rsid w:val="007441C8"/>
    <w:pPr>
      <w:spacing w:after="100" w:line="260" w:lineRule="exact"/>
      <w:ind w:left="180"/>
    </w:pPr>
    <w:rPr>
      <w:rFonts w:ascii="Arial" w:eastAsia="Times New Roman" w:hAnsi="Arial" w:cs="Times New Roman"/>
      <w:noProof/>
      <w:lang w:eastAsia="sv-SE"/>
    </w:rPr>
  </w:style>
  <w:style w:type="paragraph" w:styleId="Innehll3">
    <w:name w:val="toc 3"/>
    <w:basedOn w:val="Normal"/>
    <w:next w:val="Normal"/>
    <w:autoRedefine/>
    <w:uiPriority w:val="39"/>
    <w:unhideWhenUsed/>
    <w:rsid w:val="007441C8"/>
    <w:pPr>
      <w:spacing w:after="100" w:line="260" w:lineRule="exact"/>
      <w:ind w:left="360"/>
    </w:pPr>
    <w:rPr>
      <w:rFonts w:ascii="Arial" w:eastAsia="Times New Roman" w:hAnsi="Arial" w:cs="Times New Roman"/>
      <w:noProof/>
      <w:lang w:eastAsia="sv-SE"/>
    </w:rPr>
  </w:style>
  <w:style w:type="character" w:styleId="Hyperlnk">
    <w:name w:val="Hyperlink"/>
    <w:basedOn w:val="Standardstycketeckensnitt"/>
    <w:uiPriority w:val="99"/>
    <w:unhideWhenUsed/>
    <w:rsid w:val="007441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TL-bygg2">
      <a:dk1>
        <a:srgbClr val="000000"/>
      </a:dk1>
      <a:lt1>
        <a:srgbClr val="FFFFFF"/>
      </a:lt1>
      <a:dk2>
        <a:srgbClr val="646464"/>
      </a:dk2>
      <a:lt2>
        <a:srgbClr val="BABABA"/>
      </a:lt2>
      <a:accent1>
        <a:srgbClr val="2495A3"/>
      </a:accent1>
      <a:accent2>
        <a:srgbClr val="589C4E"/>
      </a:accent2>
      <a:accent3>
        <a:srgbClr val="A5D7D5"/>
      </a:accent3>
      <a:accent4>
        <a:srgbClr val="AAD29A"/>
      </a:accent4>
      <a:accent5>
        <a:srgbClr val="235134"/>
      </a:accent5>
      <a:accent6>
        <a:srgbClr val="235E6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DFFDF677C1BB46837D847A36158DEF" ma:contentTypeVersion="10" ma:contentTypeDescription="Skapa ett nytt dokument." ma:contentTypeScope="" ma:versionID="a1022b2e7891f4a7332f12b691560c15">
  <xsd:schema xmlns:xsd="http://www.w3.org/2001/XMLSchema" xmlns:xs="http://www.w3.org/2001/XMLSchema" xmlns:p="http://schemas.microsoft.com/office/2006/metadata/properties" xmlns:ns1="http://schemas.microsoft.com/sharepoint/v3" xmlns:ns3="65d2592f-ece3-431c-98c5-e6fb9af6ca86" targetNamespace="http://schemas.microsoft.com/office/2006/metadata/properties" ma:root="true" ma:fieldsID="dc914573d79d990d997e7cf05a8faf55" ns1:_="" ns3:_="">
    <xsd:import namespace="http://schemas.microsoft.com/sharepoint/v3"/>
    <xsd:import namespace="65d2592f-ece3-431c-98c5-e6fb9af6ca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Egenskaper för enhetlig efterlevnadsprincip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Gränssnittsåtgärd för enhetlig efterlevnadsprincip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2592f-ece3-431c-98c5-e6fb9af6ca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B7378-1E05-4197-9F52-4158540F9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d2592f-ece3-431c-98c5-e6fb9af6c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0112E0-F585-41AE-BF1F-0C11967D440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A0FFEC5-D205-484D-AA9B-1D427964F3F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BB91FA-BF48-4259-99FA-9570FCCC342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1cb525-c9d1-499c-bfd9-64700423c8c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301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Riktlinje Kommunikation</vt:lpstr>
      <vt:lpstr>22001a KMAplan</vt:lpstr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Riktlinje Kommunikation</dc:title>
  <dc:subject/>
  <dc:creator>Ekonomisajten.com</dc:creator>
  <cp:keywords/>
  <dc:description/>
  <cp:lastModifiedBy>Sophie Nordström (Kof)</cp:lastModifiedBy>
  <cp:revision>4</cp:revision>
  <cp:lastPrinted>2022-05-31T13:33:00Z</cp:lastPrinted>
  <dcterms:created xsi:type="dcterms:W3CDTF">2025-03-31T13:57:00Z</dcterms:created>
  <dcterms:modified xsi:type="dcterms:W3CDTF">2025-03-31T14:14:00Z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0x010100C9DFFDF677C1BB46837D847A36158DEF</vt:lpwstr>
  </property>
</Properties>
</file>