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0E6525" w:rsidTr="00AB53F5">
        <w:trPr>
          <w:trHeight w:hRule="exact" w:val="1417"/>
        </w:trPr>
        <w:tc>
          <w:tcPr>
            <w:tcW w:w="5102" w:type="dxa"/>
          </w:tcPr>
          <w:p w:rsidR="00652997" w:rsidRPr="000E6525" w:rsidRDefault="000E6525" w:rsidP="000E6525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0E6525">
              <w:t>Kallelse/föredragningslista</w:t>
            </w:r>
          </w:p>
          <w:p w:rsidR="000E6525" w:rsidRPr="000E6525" w:rsidRDefault="00440B07" w:rsidP="004345C7">
            <w:pPr>
              <w:pStyle w:val="Dokumenthuvud"/>
            </w:pPr>
            <w:r>
              <w:t>2018-10</w:t>
            </w:r>
            <w:r w:rsidR="00BC627D">
              <w:t>-02</w:t>
            </w:r>
          </w:p>
        </w:tc>
        <w:tc>
          <w:tcPr>
            <w:tcW w:w="4196" w:type="dxa"/>
          </w:tcPr>
          <w:p w:rsidR="00652997" w:rsidRPr="000E6525" w:rsidRDefault="000E6525" w:rsidP="000E6525">
            <w:pPr>
              <w:pStyle w:val="Dokumenttyp"/>
            </w:pPr>
            <w:bookmarkStart w:id="2" w:name="xxNämnd"/>
            <w:bookmarkEnd w:id="2"/>
            <w:r w:rsidRPr="000E6525">
              <w:t>Äldreomsorgsnämnden</w:t>
            </w:r>
          </w:p>
        </w:tc>
      </w:tr>
    </w:tbl>
    <w:p w:rsidR="00293604" w:rsidRPr="000E6525" w:rsidRDefault="00293604" w:rsidP="00A70CBF"/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047"/>
        <w:gridCol w:w="8252"/>
      </w:tblGrid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Tid</w:t>
            </w:r>
          </w:p>
        </w:tc>
        <w:tc>
          <w:tcPr>
            <w:tcW w:w="8264" w:type="dxa"/>
          </w:tcPr>
          <w:p w:rsidR="00280110" w:rsidRPr="000E6525" w:rsidRDefault="00BC627D" w:rsidP="00440B07">
            <w:bookmarkStart w:id="3" w:name="xxTid"/>
            <w:bookmarkEnd w:id="3"/>
            <w:r>
              <w:t>2</w:t>
            </w:r>
            <w:r w:rsidR="00440B07">
              <w:t xml:space="preserve"> oktober</w:t>
            </w:r>
            <w:r w:rsidR="004345C7">
              <w:t xml:space="preserve"> 2018, Kl. 14.00</w:t>
            </w:r>
          </w:p>
        </w:tc>
      </w:tr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Plats</w:t>
            </w:r>
          </w:p>
        </w:tc>
        <w:tc>
          <w:tcPr>
            <w:tcW w:w="8264" w:type="dxa"/>
          </w:tcPr>
          <w:p w:rsidR="00280110" w:rsidRPr="000E6525" w:rsidRDefault="00440B07" w:rsidP="00440B07">
            <w:bookmarkStart w:id="4" w:name="xxPlats"/>
            <w:bookmarkEnd w:id="4"/>
            <w:r>
              <w:t>Demokratin Södertälje stadshus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Sekreterare</w:t>
            </w:r>
          </w:p>
        </w:tc>
        <w:tc>
          <w:tcPr>
            <w:tcW w:w="8264" w:type="dxa"/>
          </w:tcPr>
          <w:p w:rsidR="009129AF" w:rsidRPr="000E6525" w:rsidRDefault="009C54EC" w:rsidP="0008105F">
            <w:r>
              <w:t>Johan Karlsson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Ordförande</w:t>
            </w:r>
          </w:p>
        </w:tc>
        <w:tc>
          <w:tcPr>
            <w:tcW w:w="8264" w:type="dxa"/>
          </w:tcPr>
          <w:p w:rsidR="009129AF" w:rsidRPr="000E6525" w:rsidRDefault="000E6525" w:rsidP="00A70CBF">
            <w:bookmarkStart w:id="5" w:name="xxOrdförande"/>
            <w:r w:rsidRPr="000E6525">
              <w:t>Kerstin Pettersson (V)</w:t>
            </w:r>
            <w:bookmarkEnd w:id="5"/>
          </w:p>
        </w:tc>
      </w:tr>
    </w:tbl>
    <w:p w:rsidR="00A70CBF" w:rsidRDefault="00A70CBF" w:rsidP="00A70CBF"/>
    <w:p w:rsidR="000E6525" w:rsidRPr="000E6525" w:rsidRDefault="000E6525" w:rsidP="000E6525">
      <w:pPr>
        <w:pStyle w:val="Rubrik1"/>
      </w:pPr>
      <w:r w:rsidRPr="000E6525">
        <w:t>Ärenden</w:t>
      </w:r>
    </w:p>
    <w:p w:rsidR="00116D38" w:rsidRDefault="00116D38" w:rsidP="00912DF1">
      <w:pPr>
        <w:pStyle w:val="Rubrik2"/>
      </w:pPr>
      <w:r>
        <w:t>Upprop</w:t>
      </w:r>
    </w:p>
    <w:p w:rsidR="00912DF1" w:rsidRPr="000E6525" w:rsidRDefault="00912DF1" w:rsidP="00912DF1">
      <w:pPr>
        <w:pStyle w:val="Rubrik2"/>
      </w:pPr>
      <w:r w:rsidRPr="000E6525">
        <w:t>Protokollets justering</w:t>
      </w:r>
    </w:p>
    <w:p w:rsidR="00912DF1" w:rsidRDefault="00912DF1" w:rsidP="00912DF1">
      <w:pPr>
        <w:pStyle w:val="Rubrik2"/>
      </w:pPr>
      <w:r w:rsidRPr="000E6525">
        <w:t>Fastställande av dagordning</w:t>
      </w:r>
    </w:p>
    <w:p w:rsidR="00242E81" w:rsidRDefault="000E6525" w:rsidP="00193889">
      <w:pPr>
        <w:pStyle w:val="Rubrik3"/>
      </w:pPr>
      <w:r w:rsidRPr="000E6525">
        <w:t>Informationsärenden</w:t>
      </w:r>
    </w:p>
    <w:p w:rsidR="00116D38" w:rsidRDefault="00116D38" w:rsidP="00193889">
      <w:pPr>
        <w:pStyle w:val="Rubrik2"/>
      </w:pPr>
      <w:r>
        <w:t>Allmänhetens frågestund</w:t>
      </w:r>
    </w:p>
    <w:p w:rsidR="00D41E42" w:rsidRDefault="00193889" w:rsidP="009C54EC">
      <w:pPr>
        <w:pStyle w:val="Rubrik2"/>
      </w:pPr>
      <w:r>
        <w:t>Nämnden</w:t>
      </w:r>
      <w:r w:rsidR="009C54EC">
        <w:t xml:space="preserve"> informerar</w:t>
      </w:r>
    </w:p>
    <w:p w:rsidR="004B0379" w:rsidRDefault="004B0379" w:rsidP="004B0379">
      <w:pPr>
        <w:pStyle w:val="Rubrik2"/>
      </w:pPr>
      <w:r>
        <w:t>Socialdirektören informerar</w:t>
      </w:r>
    </w:p>
    <w:p w:rsidR="00440B07" w:rsidRDefault="00440B07" w:rsidP="00440B07">
      <w:pPr>
        <w:pStyle w:val="Rubrik2"/>
      </w:pPr>
      <w:r>
        <w:t>Platssituationen</w:t>
      </w:r>
    </w:p>
    <w:p w:rsidR="00440B07" w:rsidRDefault="00440B07" w:rsidP="004B0379">
      <w:pPr>
        <w:pStyle w:val="Rubrik2"/>
      </w:pPr>
      <w:r>
        <w:t xml:space="preserve">Rapport om Bergvik </w:t>
      </w:r>
    </w:p>
    <w:p w:rsidR="004B0379" w:rsidRDefault="004B0379" w:rsidP="00440B07">
      <w:pPr>
        <w:pStyle w:val="Rubrik2"/>
        <w:numPr>
          <w:ilvl w:val="0"/>
          <w:numId w:val="0"/>
        </w:numPr>
      </w:pPr>
    </w:p>
    <w:p w:rsidR="00440B07" w:rsidRPr="00440B07" w:rsidRDefault="00440B07" w:rsidP="00440B07"/>
    <w:p w:rsidR="009C54EC" w:rsidRPr="00D41E42" w:rsidRDefault="00D41E42" w:rsidP="00D41E42">
      <w:pPr>
        <w:pStyle w:val="Dokumenthuvud"/>
        <w:rPr>
          <w:rFonts w:eastAsiaTheme="majorEastAsia" w:cs="Calibri"/>
          <w:sz w:val="22"/>
          <w:szCs w:val="26"/>
        </w:rPr>
      </w:pPr>
      <w:r>
        <w:br w:type="page"/>
      </w:r>
    </w:p>
    <w:p w:rsidR="000E6525" w:rsidRPr="000E6525" w:rsidRDefault="000E6525" w:rsidP="000E6525">
      <w:pPr>
        <w:pStyle w:val="Rubrik3"/>
      </w:pPr>
      <w:r w:rsidRPr="000E6525">
        <w:lastRenderedPageBreak/>
        <w:t>Beslutsärenden</w:t>
      </w:r>
    </w:p>
    <w:p w:rsidR="004345C7" w:rsidRDefault="00440B07" w:rsidP="000E6525">
      <w:pPr>
        <w:pStyle w:val="Rubrik2"/>
      </w:pPr>
      <w:r>
        <w:t xml:space="preserve"> Handlingsplan för suicidprevention Södertälje kommun 2019 - 2022</w:t>
      </w:r>
    </w:p>
    <w:p w:rsidR="004345C7" w:rsidRPr="000E6525" w:rsidRDefault="004345C7" w:rsidP="004345C7">
      <w:r w:rsidRPr="000E6525">
        <w:t xml:space="preserve">Dnr: </w:t>
      </w:r>
      <w:r w:rsidRPr="000C5EF3">
        <w:t>ÄON</w:t>
      </w:r>
      <w:r w:rsidR="00440B07">
        <w:t xml:space="preserve"> 18/053</w:t>
      </w:r>
    </w:p>
    <w:p w:rsidR="004345C7" w:rsidRDefault="004345C7" w:rsidP="004345C7">
      <w:pPr>
        <w:pStyle w:val="Rubrik4"/>
      </w:pPr>
      <w:r w:rsidRPr="000E6525">
        <w:t>Beslutsunderlag</w:t>
      </w:r>
    </w:p>
    <w:p w:rsidR="00440B07" w:rsidRDefault="00440B07" w:rsidP="00440B07">
      <w:pPr>
        <w:pStyle w:val="Liststycke"/>
        <w:numPr>
          <w:ilvl w:val="0"/>
          <w:numId w:val="33"/>
        </w:numPr>
      </w:pPr>
      <w:r>
        <w:t>Social- och omsorgskontorets tjänsteskrivelse daterad 2018-09- 21</w:t>
      </w:r>
    </w:p>
    <w:p w:rsidR="00440B07" w:rsidRDefault="00440B07" w:rsidP="00440B07">
      <w:pPr>
        <w:pStyle w:val="Liststycke"/>
        <w:numPr>
          <w:ilvl w:val="0"/>
          <w:numId w:val="33"/>
        </w:numPr>
      </w:pPr>
      <w:r>
        <w:t>Social- och omsorgskontorets förslag till yttrande daterad 2018-09-21</w:t>
      </w:r>
    </w:p>
    <w:p w:rsidR="00440B07" w:rsidRPr="00D14FB5" w:rsidRDefault="00440B07" w:rsidP="00440B07">
      <w:pPr>
        <w:pStyle w:val="Liststycke"/>
        <w:numPr>
          <w:ilvl w:val="0"/>
          <w:numId w:val="33"/>
        </w:numPr>
      </w:pPr>
      <w:r w:rsidRPr="00D14FB5">
        <w:t xml:space="preserve">Remiss </w:t>
      </w:r>
      <w:r>
        <w:t>”F</w:t>
      </w:r>
      <w:r w:rsidRPr="00D14FB5">
        <w:t>örslag på handlingsplan för suicidprevention</w:t>
      </w:r>
      <w:r>
        <w:t>”</w:t>
      </w:r>
      <w:r w:rsidRPr="00D14FB5">
        <w:t xml:space="preserve"> KSK Enheten för utredning och hållbarhet daterad 2018-08-14</w:t>
      </w:r>
    </w:p>
    <w:p w:rsidR="00440B07" w:rsidRPr="00D14FB5" w:rsidRDefault="00440B07" w:rsidP="00440B07">
      <w:pPr>
        <w:pStyle w:val="Liststycke"/>
        <w:numPr>
          <w:ilvl w:val="0"/>
          <w:numId w:val="33"/>
        </w:numPr>
      </w:pPr>
      <w:r w:rsidRPr="00D14FB5">
        <w:t xml:space="preserve">Rapport </w:t>
      </w:r>
      <w:r>
        <w:t>”</w:t>
      </w:r>
      <w:r w:rsidRPr="00D14FB5">
        <w:t>Handlingsplan f</w:t>
      </w:r>
      <w:r>
        <w:t>ör suicidprevention Södertälje k</w:t>
      </w:r>
      <w:r w:rsidRPr="00D14FB5">
        <w:t>ommun 2019-2022</w:t>
      </w:r>
      <w:r>
        <w:t>”</w:t>
      </w:r>
      <w:r w:rsidRPr="00D14FB5">
        <w:t xml:space="preserve"> dat</w:t>
      </w:r>
      <w:r>
        <w:t>erad</w:t>
      </w:r>
      <w:r w:rsidRPr="00D14FB5">
        <w:t xml:space="preserve"> </w:t>
      </w:r>
      <w:r>
        <w:br/>
      </w:r>
      <w:r w:rsidRPr="00D14FB5">
        <w:t>2018-08-13</w:t>
      </w:r>
    </w:p>
    <w:p w:rsidR="000E6525" w:rsidRPr="000E6525" w:rsidRDefault="00440B07" w:rsidP="000E6525">
      <w:pPr>
        <w:pStyle w:val="Rubrik2"/>
      </w:pPr>
      <w:r>
        <w:rPr>
          <w:szCs w:val="20"/>
        </w:rPr>
        <w:t>Taxor och avgifter</w:t>
      </w:r>
    </w:p>
    <w:p w:rsidR="000E6525" w:rsidRPr="000E6525" w:rsidRDefault="000E6525" w:rsidP="000E6525">
      <w:r w:rsidRPr="000E6525">
        <w:t xml:space="preserve">Dnr: </w:t>
      </w:r>
      <w:r w:rsidR="005F36A3" w:rsidRPr="000C5EF3">
        <w:t>ÄON</w:t>
      </w:r>
      <w:r w:rsidR="00162921">
        <w:t xml:space="preserve"> 18/</w:t>
      </w:r>
      <w:r w:rsidR="00440B07">
        <w:t>054</w:t>
      </w:r>
    </w:p>
    <w:p w:rsidR="000E6525" w:rsidRDefault="000E6525" w:rsidP="000E6525">
      <w:pPr>
        <w:pStyle w:val="Rubrik4"/>
      </w:pPr>
      <w:r w:rsidRPr="000E6525">
        <w:t>Beslutsunderlag</w:t>
      </w:r>
    </w:p>
    <w:p w:rsidR="00162921" w:rsidRDefault="00162921" w:rsidP="00A76C8D">
      <w:pPr>
        <w:pStyle w:val="Liststycke"/>
        <w:numPr>
          <w:ilvl w:val="0"/>
          <w:numId w:val="32"/>
        </w:numPr>
      </w:pPr>
      <w:r>
        <w:t>Social- och omsorgskontoret tjänsteskrivelse</w:t>
      </w:r>
    </w:p>
    <w:p w:rsidR="00162921" w:rsidRPr="00162921" w:rsidRDefault="00440B07" w:rsidP="00A76C8D">
      <w:pPr>
        <w:pStyle w:val="Liststycke"/>
        <w:numPr>
          <w:ilvl w:val="0"/>
          <w:numId w:val="32"/>
        </w:numPr>
      </w:pPr>
      <w:r>
        <w:t>Bilaga – Förslag till taxor och avgifter 2019 inom äldreomsorgen</w:t>
      </w:r>
    </w:p>
    <w:p w:rsidR="005F36A3" w:rsidRDefault="00440B07" w:rsidP="00A07092">
      <w:pPr>
        <w:pStyle w:val="Rubrik2"/>
      </w:pPr>
      <w:r>
        <w:t>Uppföljning av internkontroll 2018</w:t>
      </w:r>
    </w:p>
    <w:p w:rsidR="005F36A3" w:rsidRDefault="005F36A3" w:rsidP="005F36A3">
      <w:r>
        <w:t xml:space="preserve">Dnr: ÄON </w:t>
      </w:r>
      <w:r w:rsidR="004345C7">
        <w:t>18/047</w:t>
      </w:r>
    </w:p>
    <w:p w:rsidR="005F36A3" w:rsidRPr="00A76C8D" w:rsidRDefault="005F36A3" w:rsidP="005F36A3">
      <w:r w:rsidRPr="00A76C8D">
        <w:t>Beslutsunderlag</w:t>
      </w:r>
    </w:p>
    <w:p w:rsidR="00440B07" w:rsidRPr="000935B4" w:rsidRDefault="00440B07" w:rsidP="00440B07">
      <w:pPr>
        <w:pStyle w:val="Liststycke"/>
        <w:numPr>
          <w:ilvl w:val="0"/>
          <w:numId w:val="32"/>
        </w:numPr>
        <w:tabs>
          <w:tab w:val="left" w:pos="680"/>
        </w:tabs>
        <w:spacing w:before="59" w:line="240" w:lineRule="auto"/>
        <w:ind w:right="-20"/>
      </w:pPr>
      <w:r w:rsidRPr="00440B07">
        <w:rPr>
          <w:color w:val="0F0F0F"/>
        </w:rPr>
        <w:t>Tjänsteskrivelse</w:t>
      </w:r>
      <w:r w:rsidRPr="00440B07">
        <w:rPr>
          <w:color w:val="0F0F0F"/>
          <w:spacing w:val="16"/>
        </w:rPr>
        <w:t xml:space="preserve"> </w:t>
      </w:r>
      <w:r w:rsidRPr="00440B07">
        <w:rPr>
          <w:color w:val="0F0F0F"/>
          <w:w w:val="101"/>
        </w:rPr>
        <w:t>2018-09-20</w:t>
      </w:r>
    </w:p>
    <w:p w:rsidR="00440B07" w:rsidRPr="009A248B" w:rsidRDefault="00440B07" w:rsidP="00440B07">
      <w:pPr>
        <w:pStyle w:val="Liststycke"/>
        <w:numPr>
          <w:ilvl w:val="0"/>
          <w:numId w:val="32"/>
        </w:numPr>
      </w:pPr>
      <w:r w:rsidRPr="00440B07">
        <w:rPr>
          <w:color w:val="0F0F0F"/>
        </w:rPr>
        <w:t>Bilaga</w:t>
      </w:r>
      <w:r w:rsidRPr="00440B07">
        <w:rPr>
          <w:color w:val="0F0F0F"/>
          <w:spacing w:val="40"/>
        </w:rPr>
        <w:t xml:space="preserve"> </w:t>
      </w:r>
      <w:r w:rsidRPr="00440B07">
        <w:rPr>
          <w:color w:val="0F0F0F"/>
        </w:rPr>
        <w:t>l</w:t>
      </w:r>
      <w:r w:rsidRPr="00440B07">
        <w:rPr>
          <w:color w:val="0F0F0F"/>
          <w:spacing w:val="38"/>
        </w:rPr>
        <w:t xml:space="preserve"> </w:t>
      </w:r>
      <w:r w:rsidRPr="00440B07">
        <w:rPr>
          <w:color w:val="0F0F0F"/>
        </w:rPr>
        <w:t>Internkontrollplan</w:t>
      </w:r>
      <w:r w:rsidRPr="00440B07">
        <w:rPr>
          <w:color w:val="0F0F0F"/>
          <w:spacing w:val="-8"/>
        </w:rPr>
        <w:t xml:space="preserve"> </w:t>
      </w:r>
      <w:r w:rsidRPr="00440B07">
        <w:rPr>
          <w:color w:val="0F0F0F"/>
          <w:w w:val="102"/>
        </w:rPr>
        <w:t>2018</w:t>
      </w:r>
    </w:p>
    <w:p w:rsidR="004345C7" w:rsidRDefault="00440B07" w:rsidP="00A07092">
      <w:pPr>
        <w:pStyle w:val="Rubrik2"/>
      </w:pPr>
      <w:r>
        <w:t>Delårsrapport</w:t>
      </w:r>
      <w:r w:rsidR="00FB237C">
        <w:t xml:space="preserve"> 2</w:t>
      </w:r>
      <w:r>
        <w:t xml:space="preserve"> 2018</w:t>
      </w:r>
    </w:p>
    <w:p w:rsidR="004345C7" w:rsidRDefault="004345C7" w:rsidP="004345C7">
      <w:r>
        <w:t>Dnr</w:t>
      </w:r>
      <w:r w:rsidR="00FB237C">
        <w:t>: ÄON 18/002</w:t>
      </w:r>
    </w:p>
    <w:p w:rsidR="004345C7" w:rsidRPr="00A76C8D" w:rsidRDefault="004345C7" w:rsidP="004345C7">
      <w:r w:rsidRPr="00A76C8D">
        <w:t>Beslutsunderlag</w:t>
      </w:r>
    </w:p>
    <w:p w:rsidR="00FB237C" w:rsidRPr="005128B0" w:rsidRDefault="00FB237C" w:rsidP="00FB237C">
      <w:pPr>
        <w:pStyle w:val="Brdtext12p"/>
        <w:numPr>
          <w:ilvl w:val="0"/>
          <w:numId w:val="32"/>
        </w:numPr>
        <w:rPr>
          <w:sz w:val="22"/>
          <w:szCs w:val="22"/>
        </w:rPr>
      </w:pPr>
      <w:r w:rsidRPr="0054240D">
        <w:rPr>
          <w:sz w:val="22"/>
          <w:szCs w:val="22"/>
        </w:rPr>
        <w:t xml:space="preserve">Social- och omsorgskontorets tjänsteskrivelse daterad </w:t>
      </w:r>
      <w:r>
        <w:rPr>
          <w:sz w:val="22"/>
          <w:szCs w:val="22"/>
        </w:rPr>
        <w:t>2018-09-25</w:t>
      </w:r>
    </w:p>
    <w:p w:rsidR="00FB237C" w:rsidRDefault="00FB237C" w:rsidP="00FB237C">
      <w:pPr>
        <w:pStyle w:val="Brdtext12p"/>
        <w:numPr>
          <w:ilvl w:val="0"/>
          <w:numId w:val="32"/>
        </w:numPr>
        <w:rPr>
          <w:sz w:val="22"/>
          <w:szCs w:val="22"/>
        </w:rPr>
      </w:pPr>
      <w:r w:rsidRPr="005128B0">
        <w:rPr>
          <w:sz w:val="22"/>
          <w:szCs w:val="22"/>
        </w:rPr>
        <w:t>Delårsr</w:t>
      </w:r>
      <w:r>
        <w:rPr>
          <w:sz w:val="22"/>
          <w:szCs w:val="22"/>
        </w:rPr>
        <w:t>apport äldreomsorgsnämnden augusti 2018</w:t>
      </w:r>
      <w:r w:rsidRPr="005128B0">
        <w:rPr>
          <w:sz w:val="22"/>
          <w:szCs w:val="22"/>
        </w:rPr>
        <w:t xml:space="preserve"> med bilagor.</w:t>
      </w:r>
    </w:p>
    <w:p w:rsidR="00FB237C" w:rsidRPr="00FB237C" w:rsidRDefault="00FB237C" w:rsidP="00FB237C">
      <w:pPr>
        <w:pStyle w:val="Dokumenthuvud"/>
        <w:rPr>
          <w:color w:val="auto"/>
        </w:rPr>
      </w:pPr>
      <w:r>
        <w:br w:type="page"/>
      </w:r>
    </w:p>
    <w:p w:rsidR="00FB237C" w:rsidRDefault="00FB237C" w:rsidP="00A07092">
      <w:pPr>
        <w:pStyle w:val="Rubrik2"/>
      </w:pPr>
      <w:r>
        <w:lastRenderedPageBreak/>
        <w:t>Yttrande över remiss – Styrdokument för systematiskt demokratiarbete</w:t>
      </w:r>
    </w:p>
    <w:p w:rsidR="00FB237C" w:rsidRDefault="00FB237C" w:rsidP="00FB237C">
      <w:r>
        <w:t>Dnr: ÄON 18/069</w:t>
      </w:r>
    </w:p>
    <w:p w:rsidR="00FB237C" w:rsidRDefault="00FB237C" w:rsidP="00FB237C">
      <w:pPr>
        <w:rPr>
          <w:rFonts w:ascii="Verdana" w:hAnsi="Verdana"/>
          <w:sz w:val="20"/>
        </w:rPr>
      </w:pPr>
      <w:r w:rsidRPr="005F36A3">
        <w:rPr>
          <w:rFonts w:ascii="Verdana" w:hAnsi="Verdana"/>
          <w:sz w:val="20"/>
        </w:rPr>
        <w:t>Beslutsunderlag</w:t>
      </w:r>
    </w:p>
    <w:p w:rsidR="00FB237C" w:rsidRDefault="00FB237C" w:rsidP="00FB237C">
      <w:pPr>
        <w:pStyle w:val="Liststycke"/>
        <w:numPr>
          <w:ilvl w:val="0"/>
          <w:numId w:val="32"/>
        </w:numPr>
      </w:pPr>
      <w:r>
        <w:t>Social- och omsorgskontorets tjänsteskrivelse daterad den 21 september 2018</w:t>
      </w:r>
    </w:p>
    <w:p w:rsidR="00FB237C" w:rsidRDefault="00FB237C" w:rsidP="00FB237C">
      <w:pPr>
        <w:pStyle w:val="Liststycke"/>
        <w:numPr>
          <w:ilvl w:val="0"/>
          <w:numId w:val="32"/>
        </w:numPr>
      </w:pPr>
      <w:r>
        <w:t>Förslag till yttrande över Strategi för det systematiska demokratiarbetet och Handlingsplan för demokratiutveckling daterad den 21 september 2018</w:t>
      </w:r>
    </w:p>
    <w:p w:rsidR="00FB237C" w:rsidRDefault="00FB237C" w:rsidP="00FB237C">
      <w:pPr>
        <w:pStyle w:val="Liststycke"/>
        <w:numPr>
          <w:ilvl w:val="0"/>
          <w:numId w:val="32"/>
        </w:numPr>
      </w:pPr>
      <w:r>
        <w:t>Social- och omsorgskontorets sammanfattande rapport av Strategi för det systematiska demokratiarbetet och handlingsplan för demokratiutveckling daterad den 21 september 2018</w:t>
      </w:r>
    </w:p>
    <w:p w:rsidR="00FB237C" w:rsidRPr="00FB237C" w:rsidRDefault="00FB237C" w:rsidP="00FB237C">
      <w:pPr>
        <w:pStyle w:val="Liststycke"/>
        <w:numPr>
          <w:ilvl w:val="0"/>
          <w:numId w:val="32"/>
        </w:numPr>
      </w:pPr>
      <w:r>
        <w:t xml:space="preserve">Kommunstyrelsens kontors Strategi för det systematiska demokratiarbetet och Handlingsplan för demokratiutveckling daterad den 28 juni 2018. </w:t>
      </w:r>
    </w:p>
    <w:p w:rsidR="00FB237C" w:rsidRDefault="00FB237C" w:rsidP="00A07092">
      <w:pPr>
        <w:pStyle w:val="Rubrik2"/>
      </w:pPr>
      <w:bookmarkStart w:id="6" w:name="_GoBack"/>
      <w:bookmarkEnd w:id="6"/>
      <w:r>
        <w:t xml:space="preserve">Samråd gällande detaljplan för del av fastigheten </w:t>
      </w:r>
      <w:proofErr w:type="spellStart"/>
      <w:r>
        <w:t>Östertälje</w:t>
      </w:r>
      <w:proofErr w:type="spellEnd"/>
      <w:r>
        <w:t xml:space="preserve"> 1:15 (Tallbacken)</w:t>
      </w:r>
    </w:p>
    <w:p w:rsidR="00FB237C" w:rsidRDefault="00FB237C" w:rsidP="00FB237C">
      <w:r>
        <w:t>Dnr: ÄON 18/068</w:t>
      </w:r>
    </w:p>
    <w:p w:rsidR="00FB237C" w:rsidRDefault="00FB237C" w:rsidP="00FB237C">
      <w:r>
        <w:t>Beslutsunderlag</w:t>
      </w:r>
    </w:p>
    <w:p w:rsidR="00FB237C" w:rsidRDefault="00FB237C" w:rsidP="00FB237C">
      <w:r>
        <w:t xml:space="preserve">Social-och omsorgskontorets tjänsteskrivelse daterad den 6 september 2018 </w:t>
      </w:r>
    </w:p>
    <w:p w:rsidR="00FB237C" w:rsidRPr="00FB237C" w:rsidRDefault="00FB237C" w:rsidP="00FB237C">
      <w:r>
        <w:t xml:space="preserve">Detaljplan </w:t>
      </w:r>
      <w:hyperlink r:id="rId8" w:history="1">
        <w:r w:rsidRPr="00BE0DF8">
          <w:rPr>
            <w:rStyle w:val="Hyperlnk"/>
            <w:rFonts w:eastAsiaTheme="majorEastAsia"/>
          </w:rPr>
          <w:t>www.sodertalje.se/detaljplan/tallbacken</w:t>
        </w:r>
      </w:hyperlink>
      <w:r>
        <w:t xml:space="preserve"> </w:t>
      </w:r>
    </w:p>
    <w:p w:rsidR="00FB237C" w:rsidRDefault="00FB237C" w:rsidP="00A07092">
      <w:pPr>
        <w:pStyle w:val="Rubrik2"/>
      </w:pPr>
      <w:r>
        <w:t xml:space="preserve"> Svar på revisionsrapport – Granskning av ärendeberedningsprocessen och beslutunderlagens kvalitet</w:t>
      </w:r>
    </w:p>
    <w:p w:rsidR="00BC627D" w:rsidRDefault="00BC627D" w:rsidP="00BC627D">
      <w:r>
        <w:t>Dnr: ÄON 18/052</w:t>
      </w:r>
    </w:p>
    <w:p w:rsidR="00BC627D" w:rsidRDefault="00BC627D" w:rsidP="00BC627D">
      <w:r>
        <w:t>Beslutsunderlag</w:t>
      </w:r>
    </w:p>
    <w:p w:rsidR="00BC627D" w:rsidRDefault="00BC627D" w:rsidP="00BC627D">
      <w:pPr>
        <w:pStyle w:val="Liststycke"/>
        <w:numPr>
          <w:ilvl w:val="0"/>
          <w:numId w:val="32"/>
        </w:numPr>
        <w:spacing w:line="276" w:lineRule="auto"/>
      </w:pPr>
      <w:r>
        <w:t>Social- och omsorgskontorets tjänsteskrivelse daterad den 29 juni 2018</w:t>
      </w:r>
    </w:p>
    <w:p w:rsidR="00BC627D" w:rsidRDefault="00BC627D" w:rsidP="00BC627D">
      <w:pPr>
        <w:pStyle w:val="Undertitel"/>
        <w:numPr>
          <w:ilvl w:val="0"/>
          <w:numId w:val="32"/>
        </w:numPr>
        <w:spacing w:line="276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Social- och omsorgskonorets rapport </w:t>
      </w:r>
      <w:r w:rsidRPr="008B0276">
        <w:rPr>
          <w:rFonts w:ascii="Times New Roman" w:hAnsi="Times New Roman"/>
          <w:b w:val="0"/>
          <w:i/>
          <w:color w:val="auto"/>
          <w:sz w:val="24"/>
        </w:rPr>
        <w:t>Sammanfattning av Revisionsrapport 2/2018 Granskning av ärendeberedningsprocessen och beslutsunderlagens kvalitet</w:t>
      </w:r>
      <w:r>
        <w:rPr>
          <w:rFonts w:ascii="Times New Roman" w:hAnsi="Times New Roman"/>
          <w:b w:val="0"/>
          <w:color w:val="auto"/>
          <w:sz w:val="24"/>
        </w:rPr>
        <w:t xml:space="preserve"> daterad den 29 juni 2018</w:t>
      </w:r>
    </w:p>
    <w:p w:rsidR="00BC627D" w:rsidRDefault="00BC627D" w:rsidP="00BC627D">
      <w:pPr>
        <w:pStyle w:val="Undertitel"/>
        <w:numPr>
          <w:ilvl w:val="0"/>
          <w:numId w:val="32"/>
        </w:numPr>
        <w:spacing w:line="276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Förslag till äldreomsorgsnämndens yttrande daterat den 29 juni 2018</w:t>
      </w:r>
    </w:p>
    <w:p w:rsidR="00BC627D" w:rsidRDefault="00BC627D" w:rsidP="00BC627D">
      <w:pPr>
        <w:pStyle w:val="Undertitel"/>
        <w:numPr>
          <w:ilvl w:val="0"/>
          <w:numId w:val="32"/>
        </w:numPr>
        <w:spacing w:line="276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Revisionsskrivelse daterad den 11 juni 2018</w:t>
      </w:r>
    </w:p>
    <w:p w:rsidR="00BC627D" w:rsidRPr="0074275D" w:rsidRDefault="00BC627D" w:rsidP="00BC627D">
      <w:pPr>
        <w:pStyle w:val="Undertitel"/>
        <w:numPr>
          <w:ilvl w:val="0"/>
          <w:numId w:val="32"/>
        </w:numPr>
        <w:spacing w:line="276" w:lineRule="auto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Revisionsrapport 2/2018 daterad den 17 maj 2018</w:t>
      </w:r>
    </w:p>
    <w:p w:rsidR="00BC627D" w:rsidRPr="00BC627D" w:rsidRDefault="00BC627D" w:rsidP="00BC627D"/>
    <w:p w:rsidR="00A07092" w:rsidRDefault="00A07092" w:rsidP="00A07092">
      <w:pPr>
        <w:pStyle w:val="Rubrik2"/>
      </w:pPr>
      <w:r>
        <w:t>Anmälningsärenden</w:t>
      </w:r>
    </w:p>
    <w:p w:rsidR="00A07092" w:rsidRDefault="00A07092" w:rsidP="00A07092">
      <w:pPr>
        <w:pStyle w:val="Rubrik2"/>
      </w:pPr>
      <w:r>
        <w:t>Delegationsbeslut</w:t>
      </w:r>
    </w:p>
    <w:p w:rsidR="00A07092" w:rsidRDefault="00A07092" w:rsidP="000E6525">
      <w:pPr>
        <w:pStyle w:val="Rubrik2"/>
      </w:pPr>
      <w:r>
        <w:t>Övriga frågor</w:t>
      </w:r>
    </w:p>
    <w:p w:rsidR="00DF0302" w:rsidRPr="00DF0302" w:rsidRDefault="00DF0302" w:rsidP="00DF0302"/>
    <w:p w:rsidR="000E6525" w:rsidRPr="000E6525" w:rsidRDefault="000E6525" w:rsidP="000E6525">
      <w:pPr>
        <w:pStyle w:val="Normalutanavstnd"/>
      </w:pPr>
      <w:r w:rsidRPr="000E6525">
        <w:lastRenderedPageBreak/>
        <w:t>Med vänlig hälsning</w:t>
      </w:r>
    </w:p>
    <w:p w:rsidR="000E6525" w:rsidRPr="000E6525" w:rsidRDefault="000E6525" w:rsidP="000E6525">
      <w:pPr>
        <w:pStyle w:val="Normalutanavstnd"/>
      </w:pPr>
    </w:p>
    <w:p w:rsidR="00D065D9" w:rsidRPr="000E6525" w:rsidRDefault="00D065D9" w:rsidP="00D065D9">
      <w:pPr>
        <w:pStyle w:val="Normalutanavstnd"/>
      </w:pPr>
      <w:r w:rsidRPr="000E6525">
        <w:t>Kerstin Pettersson (V)</w:t>
      </w:r>
    </w:p>
    <w:p w:rsidR="00D065D9" w:rsidRPr="000E6525" w:rsidRDefault="00D065D9" w:rsidP="00D065D9">
      <w:pPr>
        <w:pStyle w:val="Normalutanavstnd"/>
      </w:pPr>
      <w:r w:rsidRPr="000E6525">
        <w:t>Ordförande</w:t>
      </w:r>
    </w:p>
    <w:p w:rsidR="00D065D9" w:rsidRPr="000E6525" w:rsidRDefault="00D065D9" w:rsidP="00D065D9">
      <w:pPr>
        <w:pStyle w:val="Normalutanavstnd"/>
      </w:pPr>
      <w:r w:rsidRPr="000E6525">
        <w:t>Äldreomsorgsnämnden</w:t>
      </w:r>
    </w:p>
    <w:p w:rsidR="00D065D9" w:rsidRPr="000E6525" w:rsidRDefault="00D065D9" w:rsidP="00D065D9">
      <w:pPr>
        <w:pStyle w:val="Normalutanavstnd"/>
      </w:pPr>
      <w:r>
        <w:t>Telefon (direkt): 08-523 030 72</w:t>
      </w:r>
    </w:p>
    <w:p w:rsidR="000E6525" w:rsidRPr="00FB237C" w:rsidRDefault="00D065D9" w:rsidP="000E6525">
      <w:pPr>
        <w:pStyle w:val="Normalutanavstnd"/>
        <w:rPr>
          <w:lang w:val="en-US"/>
        </w:rPr>
      </w:pPr>
      <w:r w:rsidRPr="00845750">
        <w:rPr>
          <w:lang w:val="en-US"/>
        </w:rPr>
        <w:t>E-post: kerstin.a.</w:t>
      </w:r>
      <w:r>
        <w:rPr>
          <w:lang w:val="en-US"/>
        </w:rPr>
        <w:t>pettersson</w:t>
      </w:r>
      <w:r w:rsidRPr="00845750">
        <w:rPr>
          <w:lang w:val="en-US"/>
        </w:rPr>
        <w:t>@sodertalje.se</w:t>
      </w:r>
    </w:p>
    <w:sectPr w:rsidR="000E6525" w:rsidRPr="00FB237C" w:rsidSect="00AF456C">
      <w:headerReference w:type="default" r:id="rId9"/>
      <w:headerReference w:type="first" r:id="rId10"/>
      <w:footerReference w:type="first" r:id="rId11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A633C1">
    <w:pPr>
      <w:pStyle w:val="Sidfot"/>
    </w:pPr>
    <w:bookmarkStart w:id="8" w:name="xxAddressRow1"/>
    <w:bookmarkEnd w:id="8"/>
    <w:r>
      <w:t>Södertälje kommun | Äldreomsorgsnämnden | 151 89 Södertälje | Organisationsnr: 212000-0159 | www.sodertalje.se</w:t>
    </w:r>
  </w:p>
  <w:p w:rsidR="00CE38E4" w:rsidRPr="00A633C1" w:rsidRDefault="000E6525" w:rsidP="00A633C1">
    <w:pPr>
      <w:pStyle w:val="Sidfot"/>
    </w:pPr>
    <w:bookmarkStart w:id="9" w:name="xxAddressRow2"/>
    <w:bookmarkEnd w:id="9"/>
    <w:r>
      <w:t xml:space="preserve">Besöksadress: Campusgatan 26 | Växel: 08-523 010 00| E-post: </w:t>
    </w:r>
    <w:proofErr w:type="spellStart"/>
    <w:r>
      <w:t>sodertalje.kommun@se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5" w:rsidRDefault="000E6525" w:rsidP="001A038B">
    <w:pPr>
      <w:pStyle w:val="Dokumentinfohuvud"/>
    </w:pPr>
    <w:bookmarkStart w:id="7" w:name="xxDokumentinfo"/>
    <w:r>
      <w:t xml:space="preserve">Kallelse/föredragningslista </w:t>
    </w:r>
    <w:r w:rsidRPr="00193889">
      <w:t xml:space="preserve">| </w:t>
    </w:r>
    <w:r w:rsidR="00440B07">
      <w:t>2018-10</w:t>
    </w:r>
    <w:r w:rsidR="00B401FF" w:rsidRPr="00193889">
      <w:t>-</w:t>
    </w:r>
    <w:r w:rsidR="00BC627D">
      <w:t>02</w:t>
    </w:r>
    <w:r>
      <w:t xml:space="preserve"> | Södertälje kommun | Äldreomsorgsnämnden</w:t>
    </w:r>
    <w:bookmarkEnd w:id="7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7CCE">
            <w:rPr>
              <w:noProof/>
            </w:rPr>
            <w:t>4</w:t>
          </w:r>
          <w:r>
            <w:fldChar w:fldCharType="end"/>
          </w:r>
          <w:r>
            <w:t xml:space="preserve"> (</w:t>
          </w:r>
          <w:fldSimple w:instr=" NUMPAGES   \* MERGEFORMAT ">
            <w:r w:rsidR="008D7CCE">
              <w:rPr>
                <w:noProof/>
              </w:rPr>
              <w:t>4</w:t>
            </w:r>
          </w:fldSimple>
          <w:r>
            <w:t>)</w:t>
          </w:r>
        </w:p>
      </w:tc>
    </w:tr>
  </w:tbl>
  <w:p w:rsidR="00CE38E4" w:rsidRDefault="00CE38E4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D5F60F" wp14:editId="574D533F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7CC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8D7CCE">
              <w:rPr>
                <w:noProof/>
              </w:rPr>
              <w:t>4</w:t>
            </w:r>
          </w:fldSimple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6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7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8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9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1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2">
    <w:nsid w:val="23AE772C"/>
    <w:multiLevelType w:val="hybridMultilevel"/>
    <w:tmpl w:val="2D1C0DFA"/>
    <w:lvl w:ilvl="0" w:tplc="4D46DF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>
    <w:nsid w:val="242E2B9C"/>
    <w:multiLevelType w:val="hybridMultilevel"/>
    <w:tmpl w:val="8E7A8684"/>
    <w:lvl w:ilvl="0" w:tplc="26748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7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8">
    <w:nsid w:val="2C8A62B4"/>
    <w:multiLevelType w:val="hybridMultilevel"/>
    <w:tmpl w:val="FB627D34"/>
    <w:lvl w:ilvl="0" w:tplc="4FB8B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75FD0"/>
    <w:multiLevelType w:val="hybridMultilevel"/>
    <w:tmpl w:val="E8B88D46"/>
    <w:lvl w:ilvl="0" w:tplc="CC682D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1">
    <w:nsid w:val="349745FD"/>
    <w:multiLevelType w:val="hybridMultilevel"/>
    <w:tmpl w:val="73A869E4"/>
    <w:lvl w:ilvl="0" w:tplc="3DEC104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3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4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510D8C"/>
    <w:multiLevelType w:val="hybridMultilevel"/>
    <w:tmpl w:val="076044D2"/>
    <w:lvl w:ilvl="0" w:tplc="5B68F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87ECE"/>
    <w:multiLevelType w:val="hybridMultilevel"/>
    <w:tmpl w:val="78082858"/>
    <w:lvl w:ilvl="0" w:tplc="E77038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922548"/>
    <w:multiLevelType w:val="hybridMultilevel"/>
    <w:tmpl w:val="498CF538"/>
    <w:lvl w:ilvl="0" w:tplc="9C68E4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1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6D560F9"/>
    <w:multiLevelType w:val="hybridMultilevel"/>
    <w:tmpl w:val="3EA6D15A"/>
    <w:lvl w:ilvl="0" w:tplc="B6FC655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7C85C35"/>
    <w:multiLevelType w:val="multilevel"/>
    <w:tmpl w:val="C694C10A"/>
    <w:numStyleLink w:val="CompanyList"/>
  </w:abstractNum>
  <w:abstractNum w:abstractNumId="35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7">
    <w:nsid w:val="668B3EB9"/>
    <w:multiLevelType w:val="hybridMultilevel"/>
    <w:tmpl w:val="C142A5A2"/>
    <w:lvl w:ilvl="0" w:tplc="E3F0062A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A6383"/>
    <w:multiLevelType w:val="hybridMultilevel"/>
    <w:tmpl w:val="D8FCC112"/>
    <w:lvl w:ilvl="0" w:tplc="B98CAB80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6"/>
  </w:num>
  <w:num w:numId="5">
    <w:abstractNumId w:val="23"/>
  </w:num>
  <w:num w:numId="6">
    <w:abstractNumId w:val="22"/>
  </w:num>
  <w:num w:numId="7">
    <w:abstractNumId w:val="39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36"/>
  </w:num>
  <w:num w:numId="13">
    <w:abstractNumId w:val="3"/>
  </w:num>
  <w:num w:numId="14">
    <w:abstractNumId w:val="2"/>
  </w:num>
  <w:num w:numId="15">
    <w:abstractNumId w:val="40"/>
  </w:num>
  <w:num w:numId="16">
    <w:abstractNumId w:val="0"/>
  </w:num>
  <w:num w:numId="17">
    <w:abstractNumId w:val="30"/>
  </w:num>
  <w:num w:numId="18">
    <w:abstractNumId w:val="8"/>
  </w:num>
  <w:num w:numId="19">
    <w:abstractNumId w:val="17"/>
  </w:num>
  <w:num w:numId="20">
    <w:abstractNumId w:val="5"/>
  </w:num>
  <w:num w:numId="21">
    <w:abstractNumId w:val="20"/>
  </w:num>
  <w:num w:numId="22">
    <w:abstractNumId w:val="38"/>
  </w:num>
  <w:num w:numId="23">
    <w:abstractNumId w:val="34"/>
  </w:num>
  <w:num w:numId="24">
    <w:abstractNumId w:val="12"/>
  </w:num>
  <w:num w:numId="25">
    <w:abstractNumId w:val="18"/>
  </w:num>
  <w:num w:numId="26">
    <w:abstractNumId w:val="37"/>
  </w:num>
  <w:num w:numId="27">
    <w:abstractNumId w:val="14"/>
  </w:num>
  <w:num w:numId="28">
    <w:abstractNumId w:val="27"/>
  </w:num>
  <w:num w:numId="29">
    <w:abstractNumId w:val="32"/>
  </w:num>
  <w:num w:numId="30">
    <w:abstractNumId w:val="21"/>
  </w:num>
  <w:num w:numId="31">
    <w:abstractNumId w:val="26"/>
  </w:num>
  <w:num w:numId="32">
    <w:abstractNumId w:val="2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0E6525"/>
    <w:rsid w:val="0000082E"/>
    <w:rsid w:val="00000D68"/>
    <w:rsid w:val="00001DAA"/>
    <w:rsid w:val="000042F3"/>
    <w:rsid w:val="00006727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7075"/>
    <w:rsid w:val="0005141F"/>
    <w:rsid w:val="0005155F"/>
    <w:rsid w:val="00052224"/>
    <w:rsid w:val="00055633"/>
    <w:rsid w:val="00056AF7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105F"/>
    <w:rsid w:val="000823EA"/>
    <w:rsid w:val="00082EB1"/>
    <w:rsid w:val="00083200"/>
    <w:rsid w:val="00085AE5"/>
    <w:rsid w:val="00094077"/>
    <w:rsid w:val="00096FA7"/>
    <w:rsid w:val="00097C54"/>
    <w:rsid w:val="000A1F6C"/>
    <w:rsid w:val="000A5678"/>
    <w:rsid w:val="000A6429"/>
    <w:rsid w:val="000B0D5E"/>
    <w:rsid w:val="000B240E"/>
    <w:rsid w:val="000B3049"/>
    <w:rsid w:val="000B44E1"/>
    <w:rsid w:val="000B6672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6525"/>
    <w:rsid w:val="000E7725"/>
    <w:rsid w:val="000F0BBF"/>
    <w:rsid w:val="000F0E64"/>
    <w:rsid w:val="000F2DC6"/>
    <w:rsid w:val="000F3AD0"/>
    <w:rsid w:val="00100571"/>
    <w:rsid w:val="00100F7D"/>
    <w:rsid w:val="0010243F"/>
    <w:rsid w:val="001044E5"/>
    <w:rsid w:val="001071C9"/>
    <w:rsid w:val="00111C1C"/>
    <w:rsid w:val="00113739"/>
    <w:rsid w:val="0011381A"/>
    <w:rsid w:val="00116D38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2921"/>
    <w:rsid w:val="00163C9A"/>
    <w:rsid w:val="00165377"/>
    <w:rsid w:val="001701D6"/>
    <w:rsid w:val="001728A6"/>
    <w:rsid w:val="00172E9B"/>
    <w:rsid w:val="001771D3"/>
    <w:rsid w:val="001805DF"/>
    <w:rsid w:val="0018346D"/>
    <w:rsid w:val="001849F1"/>
    <w:rsid w:val="00184DD4"/>
    <w:rsid w:val="001853A1"/>
    <w:rsid w:val="00190A87"/>
    <w:rsid w:val="00193889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3050"/>
    <w:rsid w:val="001D59D1"/>
    <w:rsid w:val="001D6360"/>
    <w:rsid w:val="001D7367"/>
    <w:rsid w:val="001D766F"/>
    <w:rsid w:val="001E1E3B"/>
    <w:rsid w:val="001E237E"/>
    <w:rsid w:val="001E4C60"/>
    <w:rsid w:val="001F0FE6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33623"/>
    <w:rsid w:val="00233BC4"/>
    <w:rsid w:val="0024194C"/>
    <w:rsid w:val="00242E81"/>
    <w:rsid w:val="00245F09"/>
    <w:rsid w:val="00250D13"/>
    <w:rsid w:val="00251931"/>
    <w:rsid w:val="002519DB"/>
    <w:rsid w:val="00253C99"/>
    <w:rsid w:val="00253E9E"/>
    <w:rsid w:val="00254434"/>
    <w:rsid w:val="00256CA5"/>
    <w:rsid w:val="00260DF8"/>
    <w:rsid w:val="00265161"/>
    <w:rsid w:val="0026563D"/>
    <w:rsid w:val="002671A6"/>
    <w:rsid w:val="00267A2E"/>
    <w:rsid w:val="002730CA"/>
    <w:rsid w:val="00273DF3"/>
    <w:rsid w:val="0027578C"/>
    <w:rsid w:val="00276583"/>
    <w:rsid w:val="00280110"/>
    <w:rsid w:val="002804AA"/>
    <w:rsid w:val="00283186"/>
    <w:rsid w:val="00283611"/>
    <w:rsid w:val="00284A4B"/>
    <w:rsid w:val="00284C75"/>
    <w:rsid w:val="002861FA"/>
    <w:rsid w:val="002865BD"/>
    <w:rsid w:val="00287E16"/>
    <w:rsid w:val="00290CF8"/>
    <w:rsid w:val="00293604"/>
    <w:rsid w:val="00294391"/>
    <w:rsid w:val="002947F1"/>
    <w:rsid w:val="002968AE"/>
    <w:rsid w:val="00297902"/>
    <w:rsid w:val="002A4CCD"/>
    <w:rsid w:val="002A4D77"/>
    <w:rsid w:val="002A7242"/>
    <w:rsid w:val="002B06BD"/>
    <w:rsid w:val="002B3496"/>
    <w:rsid w:val="002B5087"/>
    <w:rsid w:val="002C5069"/>
    <w:rsid w:val="002D2183"/>
    <w:rsid w:val="002D232F"/>
    <w:rsid w:val="002D4055"/>
    <w:rsid w:val="002D4A14"/>
    <w:rsid w:val="002D4EF1"/>
    <w:rsid w:val="002E0AB0"/>
    <w:rsid w:val="002E3CFC"/>
    <w:rsid w:val="002E558B"/>
    <w:rsid w:val="002E7A0C"/>
    <w:rsid w:val="002F1A95"/>
    <w:rsid w:val="002F2785"/>
    <w:rsid w:val="002F4868"/>
    <w:rsid w:val="002F6C62"/>
    <w:rsid w:val="00301116"/>
    <w:rsid w:val="00303354"/>
    <w:rsid w:val="003059B8"/>
    <w:rsid w:val="00306AD1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A6A38"/>
    <w:rsid w:val="003B3791"/>
    <w:rsid w:val="003B4A04"/>
    <w:rsid w:val="003B7CAC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B13"/>
    <w:rsid w:val="003D7DAE"/>
    <w:rsid w:val="003E285F"/>
    <w:rsid w:val="003E2DB8"/>
    <w:rsid w:val="003E4D60"/>
    <w:rsid w:val="003E529B"/>
    <w:rsid w:val="003F02BF"/>
    <w:rsid w:val="003F264B"/>
    <w:rsid w:val="003F33F2"/>
    <w:rsid w:val="003F3416"/>
    <w:rsid w:val="003F5761"/>
    <w:rsid w:val="003F6440"/>
    <w:rsid w:val="003F6E48"/>
    <w:rsid w:val="004072BD"/>
    <w:rsid w:val="004107C3"/>
    <w:rsid w:val="00410DF4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137"/>
    <w:rsid w:val="00422226"/>
    <w:rsid w:val="0042712B"/>
    <w:rsid w:val="00427A51"/>
    <w:rsid w:val="00430F36"/>
    <w:rsid w:val="0043105B"/>
    <w:rsid w:val="004336F1"/>
    <w:rsid w:val="004345C7"/>
    <w:rsid w:val="00434A48"/>
    <w:rsid w:val="00434FC7"/>
    <w:rsid w:val="0043555A"/>
    <w:rsid w:val="0043560C"/>
    <w:rsid w:val="00435947"/>
    <w:rsid w:val="00436805"/>
    <w:rsid w:val="00437661"/>
    <w:rsid w:val="00440B07"/>
    <w:rsid w:val="004412A2"/>
    <w:rsid w:val="00445B65"/>
    <w:rsid w:val="00446A67"/>
    <w:rsid w:val="004470E1"/>
    <w:rsid w:val="00450404"/>
    <w:rsid w:val="004548D1"/>
    <w:rsid w:val="004637D8"/>
    <w:rsid w:val="00463D7D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0379"/>
    <w:rsid w:val="004B187F"/>
    <w:rsid w:val="004B256E"/>
    <w:rsid w:val="004B41CB"/>
    <w:rsid w:val="004B5FDE"/>
    <w:rsid w:val="004C06F3"/>
    <w:rsid w:val="004C0FC7"/>
    <w:rsid w:val="004C1357"/>
    <w:rsid w:val="004C1AA0"/>
    <w:rsid w:val="004C2129"/>
    <w:rsid w:val="004C2BC6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29A7"/>
    <w:rsid w:val="005E30B9"/>
    <w:rsid w:val="005E4570"/>
    <w:rsid w:val="005E6D79"/>
    <w:rsid w:val="005E73F9"/>
    <w:rsid w:val="005F06DD"/>
    <w:rsid w:val="005F1018"/>
    <w:rsid w:val="005F1519"/>
    <w:rsid w:val="005F36A3"/>
    <w:rsid w:val="005F3F0C"/>
    <w:rsid w:val="005F4C81"/>
    <w:rsid w:val="005F6316"/>
    <w:rsid w:val="005F7313"/>
    <w:rsid w:val="005F7EF5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567BA"/>
    <w:rsid w:val="00660254"/>
    <w:rsid w:val="006617F5"/>
    <w:rsid w:val="00665252"/>
    <w:rsid w:val="0066576C"/>
    <w:rsid w:val="006674EB"/>
    <w:rsid w:val="00671713"/>
    <w:rsid w:val="006722D8"/>
    <w:rsid w:val="00672A0A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F22"/>
    <w:rsid w:val="006A12A1"/>
    <w:rsid w:val="006A1BFB"/>
    <w:rsid w:val="006A1DCE"/>
    <w:rsid w:val="006A2195"/>
    <w:rsid w:val="006A287B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3F85"/>
    <w:rsid w:val="007219D6"/>
    <w:rsid w:val="00721F2A"/>
    <w:rsid w:val="007226CA"/>
    <w:rsid w:val="007245EB"/>
    <w:rsid w:val="007258DE"/>
    <w:rsid w:val="0073195A"/>
    <w:rsid w:val="007424B7"/>
    <w:rsid w:val="00743717"/>
    <w:rsid w:val="007473B8"/>
    <w:rsid w:val="0074776E"/>
    <w:rsid w:val="007507F8"/>
    <w:rsid w:val="00753811"/>
    <w:rsid w:val="0075714C"/>
    <w:rsid w:val="00757B7B"/>
    <w:rsid w:val="00762ADD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29DC"/>
    <w:rsid w:val="007C3550"/>
    <w:rsid w:val="007C5498"/>
    <w:rsid w:val="007C70E9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583"/>
    <w:rsid w:val="007F470A"/>
    <w:rsid w:val="007F5D01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67BD5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360"/>
    <w:rsid w:val="00896A10"/>
    <w:rsid w:val="00897B94"/>
    <w:rsid w:val="008A0CE9"/>
    <w:rsid w:val="008A5E5A"/>
    <w:rsid w:val="008B049A"/>
    <w:rsid w:val="008B55C8"/>
    <w:rsid w:val="008B5A18"/>
    <w:rsid w:val="008B5B3B"/>
    <w:rsid w:val="008B5C1A"/>
    <w:rsid w:val="008B7CC7"/>
    <w:rsid w:val="008C067C"/>
    <w:rsid w:val="008C471E"/>
    <w:rsid w:val="008C47C3"/>
    <w:rsid w:val="008C7544"/>
    <w:rsid w:val="008D0274"/>
    <w:rsid w:val="008D15A4"/>
    <w:rsid w:val="008D2D32"/>
    <w:rsid w:val="008D2FCF"/>
    <w:rsid w:val="008D3EAC"/>
    <w:rsid w:val="008D4A1A"/>
    <w:rsid w:val="008D7CCE"/>
    <w:rsid w:val="008E23BC"/>
    <w:rsid w:val="008E379D"/>
    <w:rsid w:val="008F3926"/>
    <w:rsid w:val="008F4903"/>
    <w:rsid w:val="008F4A25"/>
    <w:rsid w:val="008F626E"/>
    <w:rsid w:val="008F6E23"/>
    <w:rsid w:val="009047E5"/>
    <w:rsid w:val="00907387"/>
    <w:rsid w:val="00910380"/>
    <w:rsid w:val="009129AF"/>
    <w:rsid w:val="00912DF1"/>
    <w:rsid w:val="00917859"/>
    <w:rsid w:val="00920E53"/>
    <w:rsid w:val="00921C0F"/>
    <w:rsid w:val="00923BE2"/>
    <w:rsid w:val="00925091"/>
    <w:rsid w:val="00925547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4C35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4034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24DA"/>
    <w:rsid w:val="009B281A"/>
    <w:rsid w:val="009B39A8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4EC"/>
    <w:rsid w:val="009C5D38"/>
    <w:rsid w:val="009D15AD"/>
    <w:rsid w:val="009D2273"/>
    <w:rsid w:val="009D40C1"/>
    <w:rsid w:val="009D7FEA"/>
    <w:rsid w:val="009E03ED"/>
    <w:rsid w:val="009E2434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07092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18D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DC5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C8D"/>
    <w:rsid w:val="00A76FA1"/>
    <w:rsid w:val="00A777A2"/>
    <w:rsid w:val="00A800A2"/>
    <w:rsid w:val="00A81875"/>
    <w:rsid w:val="00A830D8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3F5"/>
    <w:rsid w:val="00AB545A"/>
    <w:rsid w:val="00AB6F8D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E6921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0F44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01FF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7F87"/>
    <w:rsid w:val="00B82366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C627D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0A4D"/>
    <w:rsid w:val="00C13422"/>
    <w:rsid w:val="00C13AD4"/>
    <w:rsid w:val="00C13BED"/>
    <w:rsid w:val="00C13DC7"/>
    <w:rsid w:val="00C23A3B"/>
    <w:rsid w:val="00C25152"/>
    <w:rsid w:val="00C27CB5"/>
    <w:rsid w:val="00C32B0C"/>
    <w:rsid w:val="00C32ECE"/>
    <w:rsid w:val="00C33478"/>
    <w:rsid w:val="00C3492E"/>
    <w:rsid w:val="00C356E5"/>
    <w:rsid w:val="00C402DD"/>
    <w:rsid w:val="00C4323D"/>
    <w:rsid w:val="00C44A70"/>
    <w:rsid w:val="00C4679E"/>
    <w:rsid w:val="00C510C9"/>
    <w:rsid w:val="00C52A82"/>
    <w:rsid w:val="00C542B8"/>
    <w:rsid w:val="00C601A6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8E4"/>
    <w:rsid w:val="00C91F25"/>
    <w:rsid w:val="00CA2F10"/>
    <w:rsid w:val="00CA4854"/>
    <w:rsid w:val="00CB2C76"/>
    <w:rsid w:val="00CB3D80"/>
    <w:rsid w:val="00CB4758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5A2B"/>
    <w:rsid w:val="00CF61DB"/>
    <w:rsid w:val="00D0239F"/>
    <w:rsid w:val="00D065D9"/>
    <w:rsid w:val="00D07345"/>
    <w:rsid w:val="00D0792C"/>
    <w:rsid w:val="00D1199A"/>
    <w:rsid w:val="00D15442"/>
    <w:rsid w:val="00D155B5"/>
    <w:rsid w:val="00D16EFA"/>
    <w:rsid w:val="00D17EBD"/>
    <w:rsid w:val="00D22D49"/>
    <w:rsid w:val="00D2527F"/>
    <w:rsid w:val="00D2607C"/>
    <w:rsid w:val="00D26CA6"/>
    <w:rsid w:val="00D30141"/>
    <w:rsid w:val="00D32C4D"/>
    <w:rsid w:val="00D33EAD"/>
    <w:rsid w:val="00D35829"/>
    <w:rsid w:val="00D3588A"/>
    <w:rsid w:val="00D36BF0"/>
    <w:rsid w:val="00D36CE8"/>
    <w:rsid w:val="00D37290"/>
    <w:rsid w:val="00D406F4"/>
    <w:rsid w:val="00D41E42"/>
    <w:rsid w:val="00D43340"/>
    <w:rsid w:val="00D4376F"/>
    <w:rsid w:val="00D43B89"/>
    <w:rsid w:val="00D448C1"/>
    <w:rsid w:val="00D567E5"/>
    <w:rsid w:val="00D61EAC"/>
    <w:rsid w:val="00D67534"/>
    <w:rsid w:val="00D6779E"/>
    <w:rsid w:val="00D705BC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96A5F"/>
    <w:rsid w:val="00DA001A"/>
    <w:rsid w:val="00DA1AA1"/>
    <w:rsid w:val="00DA40D8"/>
    <w:rsid w:val="00DA503C"/>
    <w:rsid w:val="00DB0F69"/>
    <w:rsid w:val="00DB131C"/>
    <w:rsid w:val="00DB40B3"/>
    <w:rsid w:val="00DB468D"/>
    <w:rsid w:val="00DB5E84"/>
    <w:rsid w:val="00DC005D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0302"/>
    <w:rsid w:val="00DF0927"/>
    <w:rsid w:val="00DF2891"/>
    <w:rsid w:val="00DF4057"/>
    <w:rsid w:val="00DF4410"/>
    <w:rsid w:val="00DF6F85"/>
    <w:rsid w:val="00E01ABB"/>
    <w:rsid w:val="00E028DC"/>
    <w:rsid w:val="00E03570"/>
    <w:rsid w:val="00E03FB4"/>
    <w:rsid w:val="00E04012"/>
    <w:rsid w:val="00E04091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62E9"/>
    <w:rsid w:val="00E37554"/>
    <w:rsid w:val="00E37683"/>
    <w:rsid w:val="00E41D03"/>
    <w:rsid w:val="00E47062"/>
    <w:rsid w:val="00E4732C"/>
    <w:rsid w:val="00E47CF3"/>
    <w:rsid w:val="00E51005"/>
    <w:rsid w:val="00E51650"/>
    <w:rsid w:val="00E51950"/>
    <w:rsid w:val="00E530B8"/>
    <w:rsid w:val="00E5338D"/>
    <w:rsid w:val="00E53428"/>
    <w:rsid w:val="00E55A14"/>
    <w:rsid w:val="00E55C06"/>
    <w:rsid w:val="00E56087"/>
    <w:rsid w:val="00E62866"/>
    <w:rsid w:val="00E63898"/>
    <w:rsid w:val="00E64034"/>
    <w:rsid w:val="00E669A2"/>
    <w:rsid w:val="00E67E80"/>
    <w:rsid w:val="00E74050"/>
    <w:rsid w:val="00E74260"/>
    <w:rsid w:val="00E759B2"/>
    <w:rsid w:val="00E75EF9"/>
    <w:rsid w:val="00E769F8"/>
    <w:rsid w:val="00E77009"/>
    <w:rsid w:val="00E77F26"/>
    <w:rsid w:val="00E828C0"/>
    <w:rsid w:val="00E84F4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E487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30129"/>
    <w:rsid w:val="00F3042F"/>
    <w:rsid w:val="00F30F4C"/>
    <w:rsid w:val="00F31338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3A8"/>
    <w:rsid w:val="00F96BF7"/>
    <w:rsid w:val="00F97204"/>
    <w:rsid w:val="00FA0D40"/>
    <w:rsid w:val="00FA1DE1"/>
    <w:rsid w:val="00FA2925"/>
    <w:rsid w:val="00FA2A04"/>
    <w:rsid w:val="00FA6E67"/>
    <w:rsid w:val="00FA7F79"/>
    <w:rsid w:val="00FB1F53"/>
    <w:rsid w:val="00FB237C"/>
    <w:rsid w:val="00FB2536"/>
    <w:rsid w:val="00FB3A0B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770C"/>
    <w:rsid w:val="00FD3960"/>
    <w:rsid w:val="00FD3F07"/>
    <w:rsid w:val="00FD4CB2"/>
    <w:rsid w:val="00FD4F5F"/>
    <w:rsid w:val="00FD60A5"/>
    <w:rsid w:val="00FD7B2B"/>
    <w:rsid w:val="00FE3436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  <w:style w:type="paragraph" w:customStyle="1" w:styleId="Brdtext12p">
    <w:name w:val="Brödtext 12 p"/>
    <w:basedOn w:val="Normal"/>
    <w:link w:val="Brdtext12pChar"/>
    <w:rsid w:val="00FB237C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FB237C"/>
    <w:rPr>
      <w:sz w:val="24"/>
      <w:szCs w:val="24"/>
      <w:lang w:val="sv-SE" w:eastAsia="sv-SE"/>
    </w:rPr>
  </w:style>
  <w:style w:type="character" w:styleId="Hyperlnk">
    <w:name w:val="Hyperlink"/>
    <w:basedOn w:val="Standardstycketeckensnitt"/>
    <w:rsid w:val="00FB237C"/>
    <w:rPr>
      <w:color w:val="0C0C0C" w:themeColor="hyperlink"/>
      <w:u w:val="single"/>
    </w:rPr>
  </w:style>
  <w:style w:type="paragraph" w:customStyle="1" w:styleId="Undertitel">
    <w:name w:val="Undertitel"/>
    <w:rsid w:val="00BC627D"/>
    <w:pPr>
      <w:spacing w:before="160" w:line="400" w:lineRule="atLeast"/>
      <w:ind w:left="284"/>
    </w:pPr>
    <w:rPr>
      <w:rFonts w:ascii="Verdana" w:hAnsi="Verdana"/>
      <w:b/>
      <w:color w:val="000000"/>
      <w:sz w:val="28"/>
      <w:szCs w:val="24"/>
      <w:lang w:val="sv-SE" w:eastAsia="sv-SE"/>
    </w:rPr>
  </w:style>
  <w:style w:type="paragraph" w:styleId="Ballongtext">
    <w:name w:val="Balloon Text"/>
    <w:basedOn w:val="Normal"/>
    <w:link w:val="BallongtextChar"/>
    <w:rsid w:val="006A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2195"/>
    <w:rPr>
      <w:rFonts w:ascii="Tahoma" w:hAnsi="Tahoma" w:cs="Tahoma"/>
      <w:color w:val="000000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  <w:style w:type="paragraph" w:customStyle="1" w:styleId="Brdtext12p">
    <w:name w:val="Brödtext 12 p"/>
    <w:basedOn w:val="Normal"/>
    <w:link w:val="Brdtext12pChar"/>
    <w:rsid w:val="00FB237C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FB237C"/>
    <w:rPr>
      <w:sz w:val="24"/>
      <w:szCs w:val="24"/>
      <w:lang w:val="sv-SE" w:eastAsia="sv-SE"/>
    </w:rPr>
  </w:style>
  <w:style w:type="character" w:styleId="Hyperlnk">
    <w:name w:val="Hyperlink"/>
    <w:basedOn w:val="Standardstycketeckensnitt"/>
    <w:rsid w:val="00FB237C"/>
    <w:rPr>
      <w:color w:val="0C0C0C" w:themeColor="hyperlink"/>
      <w:u w:val="single"/>
    </w:rPr>
  </w:style>
  <w:style w:type="paragraph" w:customStyle="1" w:styleId="Undertitel">
    <w:name w:val="Undertitel"/>
    <w:rsid w:val="00BC627D"/>
    <w:pPr>
      <w:spacing w:before="160" w:line="400" w:lineRule="atLeast"/>
      <w:ind w:left="284"/>
    </w:pPr>
    <w:rPr>
      <w:rFonts w:ascii="Verdana" w:hAnsi="Verdana"/>
      <w:b/>
      <w:color w:val="000000"/>
      <w:sz w:val="28"/>
      <w:szCs w:val="24"/>
      <w:lang w:val="sv-SE" w:eastAsia="sv-SE"/>
    </w:rPr>
  </w:style>
  <w:style w:type="paragraph" w:styleId="Ballongtext">
    <w:name w:val="Balloon Text"/>
    <w:basedOn w:val="Normal"/>
    <w:link w:val="BallongtextChar"/>
    <w:rsid w:val="006A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2195"/>
    <w:rPr>
      <w:rFonts w:ascii="Tahoma" w:hAnsi="Tahoma" w:cs="Tahoma"/>
      <w:color w:val="000000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rtalje.se/detaljplan/tallback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F&#246;redragningslista%20och%20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 och kallelse</Template>
  <TotalTime>2622</TotalTime>
  <Pages>4</Pages>
  <Words>359</Words>
  <Characters>2637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Karlsson Johan (Ksk)</cp:lastModifiedBy>
  <cp:revision>23</cp:revision>
  <cp:lastPrinted>2018-09-25T07:11:00Z</cp:lastPrinted>
  <dcterms:created xsi:type="dcterms:W3CDTF">2017-11-27T08:01:00Z</dcterms:created>
  <dcterms:modified xsi:type="dcterms:W3CDTF">2018-09-25T12:10:00Z</dcterms:modified>
</cp:coreProperties>
</file>