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2F0609" w:rsidTr="00541D47">
        <w:tc>
          <w:tcPr>
            <w:tcW w:w="5159" w:type="dxa"/>
          </w:tcPr>
          <w:p w:rsidR="00BA307C" w:rsidRPr="002F0609" w:rsidRDefault="002F0609" w:rsidP="00ED4FBF">
            <w:pPr>
              <w:pStyle w:val="Etikett"/>
            </w:pPr>
            <w:r w:rsidRPr="002F0609">
              <w:t>Sammanträdesdatum</w:t>
            </w:r>
          </w:p>
        </w:tc>
        <w:tc>
          <w:tcPr>
            <w:tcW w:w="4542" w:type="dxa"/>
          </w:tcPr>
          <w:p w:rsidR="00BA307C" w:rsidRPr="002F0609" w:rsidRDefault="002F0609" w:rsidP="00ED4FBF">
            <w:pPr>
              <w:pStyle w:val="Etikett"/>
            </w:pPr>
            <w:r w:rsidRPr="002F0609">
              <w:t>Plats</w:t>
            </w:r>
          </w:p>
        </w:tc>
      </w:tr>
      <w:tr w:rsidR="00BA307C" w:rsidRPr="002F0609" w:rsidTr="00BA307C">
        <w:trPr>
          <w:trHeight w:val="1531"/>
        </w:trPr>
        <w:tc>
          <w:tcPr>
            <w:tcW w:w="5159" w:type="dxa"/>
          </w:tcPr>
          <w:p w:rsidR="00BA307C" w:rsidRPr="002F0609" w:rsidRDefault="002F0609" w:rsidP="00ED4FBF">
            <w:pPr>
              <w:pStyle w:val="Dokumenthuvud"/>
            </w:pPr>
            <w:bookmarkStart w:id="0" w:name="xxDokumentstart"/>
            <w:bookmarkEnd w:id="0"/>
            <w:r w:rsidRPr="002F0609">
              <w:t>202</w:t>
            </w:r>
            <w:r w:rsidR="004D582A">
              <w:t>1-0</w:t>
            </w:r>
            <w:r w:rsidR="007D0B6C">
              <w:t>5-03</w:t>
            </w:r>
            <w:r w:rsidR="00570F56">
              <w:t xml:space="preserve"> </w:t>
            </w:r>
            <w:proofErr w:type="spellStart"/>
            <w:r w:rsidR="00570F56">
              <w:t>kl</w:t>
            </w:r>
            <w:proofErr w:type="spellEnd"/>
            <w:r w:rsidR="00570F56">
              <w:t xml:space="preserve"> 17.00</w:t>
            </w:r>
          </w:p>
        </w:tc>
        <w:tc>
          <w:tcPr>
            <w:tcW w:w="4542" w:type="dxa"/>
          </w:tcPr>
          <w:p w:rsidR="00BA307C" w:rsidRDefault="002F0609" w:rsidP="00ED4FBF">
            <w:pPr>
              <w:pStyle w:val="Dokumenthuvud"/>
            </w:pPr>
            <w:r w:rsidRPr="002F0609">
              <w:t>Demokratin, Stadshuset</w:t>
            </w:r>
            <w:r w:rsidR="007E1DB6">
              <w:t xml:space="preserve"> </w:t>
            </w:r>
            <w:r w:rsidR="00705704">
              <w:br/>
            </w:r>
          </w:p>
          <w:p w:rsidR="007E1DB6" w:rsidRDefault="007E1DB6" w:rsidP="00ED4FBF">
            <w:pPr>
              <w:pStyle w:val="Dokumenthuvud"/>
            </w:pPr>
          </w:p>
          <w:p w:rsidR="007E1DB6" w:rsidRPr="007E1DB6" w:rsidRDefault="007E1DB6" w:rsidP="00ED4FBF">
            <w:pPr>
              <w:pStyle w:val="Dokumenthuvud"/>
              <w:rPr>
                <w:b/>
              </w:rPr>
            </w:pPr>
          </w:p>
        </w:tc>
      </w:tr>
    </w:tbl>
    <w:p w:rsidR="00452C5D" w:rsidRDefault="00452C5D" w:rsidP="00147635">
      <w:bookmarkStart w:id="1" w:name="xxHeading"/>
      <w:bookmarkStart w:id="2" w:name="_GoBack"/>
      <w:bookmarkEnd w:id="1"/>
      <w:bookmarkEnd w:id="2"/>
    </w:p>
    <w:p w:rsidR="00452C5D" w:rsidRPr="002F0609" w:rsidRDefault="00452C5D" w:rsidP="00147635"/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2F0609" w:rsidTr="00431038">
        <w:tc>
          <w:tcPr>
            <w:tcW w:w="988" w:type="dxa"/>
          </w:tcPr>
          <w:p w:rsidR="00BA307C" w:rsidRPr="002F0609" w:rsidRDefault="00681147" w:rsidP="00681147">
            <w:pPr>
              <w:pStyle w:val="Etikett"/>
            </w:pPr>
            <w:r w:rsidRPr="002F0609">
              <w:t>Sekreterare</w:t>
            </w:r>
          </w:p>
        </w:tc>
        <w:tc>
          <w:tcPr>
            <w:tcW w:w="8274" w:type="dxa"/>
          </w:tcPr>
          <w:p w:rsidR="00BA307C" w:rsidRPr="002F0609" w:rsidRDefault="004B19EC" w:rsidP="00147635">
            <w:r>
              <w:t xml:space="preserve">Åsa Lindgren / </w:t>
            </w:r>
            <w:r w:rsidR="002F0609">
              <w:t>Johan Karlsson</w:t>
            </w:r>
            <w:r w:rsidR="00450E40">
              <w:t xml:space="preserve"> </w:t>
            </w:r>
          </w:p>
        </w:tc>
      </w:tr>
      <w:tr w:rsidR="00BA307C" w:rsidRPr="002F0609" w:rsidTr="00431038">
        <w:tc>
          <w:tcPr>
            <w:tcW w:w="988" w:type="dxa"/>
          </w:tcPr>
          <w:p w:rsidR="00BA307C" w:rsidRPr="002F0609" w:rsidRDefault="00681147" w:rsidP="00681147">
            <w:pPr>
              <w:pStyle w:val="Etikett"/>
            </w:pPr>
            <w:r w:rsidRPr="002F0609">
              <w:t>Ordförande</w:t>
            </w:r>
          </w:p>
        </w:tc>
        <w:tc>
          <w:tcPr>
            <w:tcW w:w="8274" w:type="dxa"/>
          </w:tcPr>
          <w:p w:rsidR="00843481" w:rsidRPr="002F0609" w:rsidRDefault="002F0609" w:rsidP="00147635">
            <w:r w:rsidRPr="002F0609">
              <w:t xml:space="preserve">Peter Friström </w:t>
            </w:r>
          </w:p>
        </w:tc>
      </w:tr>
    </w:tbl>
    <w:p w:rsidR="00056971" w:rsidRPr="002F0609" w:rsidRDefault="00056971" w:rsidP="00056971"/>
    <w:p w:rsidR="00056971" w:rsidRDefault="00056971" w:rsidP="00056971"/>
    <w:p w:rsidR="006E0935" w:rsidRDefault="006E0935" w:rsidP="00056971"/>
    <w:p w:rsidR="000506D4" w:rsidRPr="002F0609" w:rsidRDefault="000506D4" w:rsidP="000506D4">
      <w:pPr>
        <w:pStyle w:val="Rubrik1"/>
      </w:pPr>
      <w:bookmarkStart w:id="3" w:name="_Toc5360841"/>
      <w:r w:rsidRPr="002F0609">
        <w:t>Ärenden</w:t>
      </w:r>
      <w:bookmarkEnd w:id="3"/>
    </w:p>
    <w:p w:rsidR="000506D4" w:rsidRDefault="000506D4" w:rsidP="000506D4">
      <w:pPr>
        <w:pStyle w:val="Rubrik2"/>
        <w:ind w:left="284" w:hanging="284"/>
      </w:pPr>
      <w:bookmarkStart w:id="4" w:name="_Toc5360842"/>
      <w:r>
        <w:t>Upprop</w:t>
      </w:r>
    </w:p>
    <w:p w:rsidR="000506D4" w:rsidRDefault="000506D4" w:rsidP="000506D4">
      <w:pPr>
        <w:pStyle w:val="Rubrik2"/>
        <w:ind w:left="284" w:hanging="284"/>
      </w:pPr>
      <w:r w:rsidRPr="002F0609">
        <w:t>Protokollets justering</w:t>
      </w:r>
      <w:bookmarkEnd w:id="4"/>
    </w:p>
    <w:p w:rsidR="006E0935" w:rsidRDefault="006E0935" w:rsidP="006E0935">
      <w:pPr>
        <w:pStyle w:val="Rubrik2"/>
        <w:ind w:left="284" w:hanging="284"/>
      </w:pPr>
      <w:r>
        <w:t xml:space="preserve">Information från </w:t>
      </w:r>
      <w:r w:rsidR="001760CE">
        <w:t>r</w:t>
      </w:r>
      <w:r>
        <w:t xml:space="preserve">evisorerna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40EF2" w:rsidRPr="003B4F3F" w:rsidTr="000E2273">
        <w:tc>
          <w:tcPr>
            <w:tcW w:w="6588" w:type="dxa"/>
          </w:tcPr>
          <w:p w:rsidR="00040EF2" w:rsidRPr="003B4F3F" w:rsidRDefault="00040EF2" w:rsidP="00040EF2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bookmarkStart w:id="5" w:name="xxDocument"/>
            <w:bookmarkEnd w:id="5"/>
            <w:r>
              <w:t xml:space="preserve">Revisionsberättelse 2020 för Södertälje kommun </w:t>
            </w:r>
          </w:p>
        </w:tc>
        <w:tc>
          <w:tcPr>
            <w:tcW w:w="2674" w:type="dxa"/>
            <w:vAlign w:val="bottom"/>
          </w:tcPr>
          <w:p w:rsidR="00040EF2" w:rsidRPr="003B4F3F" w:rsidRDefault="00040EF2" w:rsidP="006A12EE">
            <w:pPr>
              <w:keepNext/>
              <w:keepLines/>
              <w:jc w:val="right"/>
            </w:pPr>
            <w:r w:rsidRPr="00040EF2">
              <w:rPr>
                <w:b/>
              </w:rPr>
              <w:t>Bil A:39</w:t>
            </w:r>
            <w:r>
              <w:t xml:space="preserve">, </w:t>
            </w:r>
            <w:r w:rsidRPr="003B4F3F">
              <w:t xml:space="preserve">Dnr: </w:t>
            </w:r>
            <w:r>
              <w:t>KS21/</w:t>
            </w:r>
          </w:p>
        </w:tc>
      </w:tr>
    </w:tbl>
    <w:p w:rsidR="00040EF2" w:rsidRPr="003B4F3F" w:rsidRDefault="00040EF2" w:rsidP="006A12EE">
      <w:pPr>
        <w:pStyle w:val="Beslutsunderlag"/>
        <w:keepLines/>
      </w:pPr>
    </w:p>
    <w:p w:rsidR="00040EF2" w:rsidRPr="003B4F3F" w:rsidRDefault="00040EF2" w:rsidP="006A12EE">
      <w:pPr>
        <w:pStyle w:val="Beslutsunderlag"/>
        <w:keepLines/>
      </w:pPr>
      <w:r w:rsidRPr="003B4F3F">
        <w:t>Beslutsunderlag</w:t>
      </w:r>
    </w:p>
    <w:p w:rsidR="00040EF2" w:rsidRDefault="00040EF2" w:rsidP="00040EF2">
      <w:r>
        <w:t xml:space="preserve">Revisionsberättelse för 2020 </w:t>
      </w:r>
    </w:p>
    <w:p w:rsidR="00040EF2" w:rsidRDefault="00040EF2" w:rsidP="00040EF2">
      <w:r>
        <w:t>Revisorernas verksamhetsredogörelse för 2020</w:t>
      </w:r>
    </w:p>
    <w:p w:rsidR="00040EF2" w:rsidRDefault="00040EF2" w:rsidP="00040EF2">
      <w:proofErr w:type="spellStart"/>
      <w:r>
        <w:t>Ernst&amp;Youngs</w:t>
      </w:r>
      <w:proofErr w:type="spellEnd"/>
      <w:r>
        <w:t xml:space="preserve"> revisionsrapport Granskning av årsbokslut och årsredovisning 2020</w:t>
      </w:r>
    </w:p>
    <w:p w:rsidR="009A4789" w:rsidRDefault="009A4789" w:rsidP="009A4789">
      <w:r w:rsidRPr="00524F85">
        <w:rPr>
          <w:i/>
        </w:rPr>
        <w:t>Revisionsrapporterna återfinns på</w:t>
      </w:r>
      <w:r>
        <w:rPr>
          <w:i/>
        </w:rPr>
        <w:t xml:space="preserve"> </w:t>
      </w:r>
      <w:r w:rsidRPr="00935F9D">
        <w:rPr>
          <w:i/>
        </w:rPr>
        <w:t>https://www.sodertalje.se/kommun-och-politik/moten-handlingar-och-protokoll/kommunens-revisorer/</w:t>
      </w:r>
    </w:p>
    <w:p w:rsidR="009A4789" w:rsidRDefault="009A4789" w:rsidP="00040EF2"/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6E0935" w:rsidRPr="003B4F3F" w:rsidTr="000E2273">
        <w:tc>
          <w:tcPr>
            <w:tcW w:w="6588" w:type="dxa"/>
          </w:tcPr>
          <w:p w:rsidR="006E0935" w:rsidRPr="003B4F3F" w:rsidRDefault="007D0B6C" w:rsidP="006E0935">
            <w:pPr>
              <w:pStyle w:val="Rubrik2"/>
              <w:keepLines/>
              <w:ind w:left="340" w:hanging="340"/>
            </w:pPr>
            <w:r>
              <w:t>Årsredovisning 2020 för Södertälje kommun</w:t>
            </w:r>
          </w:p>
        </w:tc>
        <w:tc>
          <w:tcPr>
            <w:tcW w:w="2674" w:type="dxa"/>
            <w:vAlign w:val="bottom"/>
          </w:tcPr>
          <w:p w:rsidR="006E0935" w:rsidRPr="003B4F3F" w:rsidRDefault="006E0935" w:rsidP="006A12EE">
            <w:pPr>
              <w:keepNext/>
              <w:keepLines/>
              <w:jc w:val="right"/>
            </w:pPr>
            <w:r w:rsidRPr="006E0935">
              <w:rPr>
                <w:b/>
              </w:rPr>
              <w:t>Bil A:</w:t>
            </w:r>
            <w:r w:rsidR="00040EF2">
              <w:rPr>
                <w:b/>
              </w:rPr>
              <w:t>40</w:t>
            </w:r>
            <w:r>
              <w:t xml:space="preserve">, </w:t>
            </w:r>
            <w:r w:rsidRPr="003B4F3F">
              <w:t xml:space="preserve">Dnr: </w:t>
            </w:r>
            <w:r>
              <w:t>KS2</w:t>
            </w:r>
            <w:r w:rsidR="007D0B6C">
              <w:t>1</w:t>
            </w:r>
            <w:r w:rsidR="00185B25">
              <w:t>/</w:t>
            </w:r>
            <w:r w:rsidR="007D0B6C">
              <w:t>132</w:t>
            </w:r>
          </w:p>
        </w:tc>
      </w:tr>
    </w:tbl>
    <w:p w:rsidR="006E0935" w:rsidRPr="003B4F3F" w:rsidRDefault="006E0935" w:rsidP="006A12EE">
      <w:pPr>
        <w:pStyle w:val="Beslutsunderlag"/>
        <w:keepLines/>
      </w:pPr>
    </w:p>
    <w:p w:rsidR="006E0935" w:rsidRPr="003B4F3F" w:rsidRDefault="006E0935" w:rsidP="006A12EE">
      <w:pPr>
        <w:pStyle w:val="Beslutsunderlag"/>
        <w:keepLines/>
      </w:pPr>
      <w:r w:rsidRPr="003B4F3F">
        <w:t>Beslutsunderlag</w:t>
      </w:r>
    </w:p>
    <w:p w:rsidR="006E0935" w:rsidRDefault="006E0935" w:rsidP="006A12EE">
      <w:pPr>
        <w:keepLines/>
      </w:pPr>
      <w:r>
        <w:t xml:space="preserve">Kommunstyrelsens protokoll den </w:t>
      </w:r>
      <w:r w:rsidR="007D0B6C">
        <w:t xml:space="preserve">14 april </w:t>
      </w:r>
      <w:r w:rsidR="000905DB">
        <w:t>2021</w:t>
      </w:r>
      <w:r>
        <w:t xml:space="preserve">, § </w:t>
      </w:r>
    </w:p>
    <w:p w:rsidR="000905DB" w:rsidRDefault="000905DB" w:rsidP="006A12EE">
      <w:pPr>
        <w:keepLines/>
      </w:pPr>
      <w:r>
        <w:t xml:space="preserve">Kommunstyrelsens </w:t>
      </w:r>
      <w:r w:rsidR="007D0B6C">
        <w:t xml:space="preserve">kontors </w:t>
      </w:r>
      <w:r>
        <w:t xml:space="preserve">tjänsteskrivelse den </w:t>
      </w:r>
      <w:r w:rsidR="007D0B6C">
        <w:t>6 april 2021</w:t>
      </w:r>
    </w:p>
    <w:p w:rsidR="000905DB" w:rsidRDefault="007D0B6C" w:rsidP="006A12EE">
      <w:pPr>
        <w:keepLines/>
      </w:pPr>
      <w:r>
        <w:t xml:space="preserve">Årsredovisning 2020 för Södertälje kommun </w:t>
      </w:r>
    </w:p>
    <w:p w:rsidR="007D0B6C" w:rsidRDefault="007D0B6C" w:rsidP="006A12EE">
      <w:pPr>
        <w:keepLines/>
      </w:pPr>
      <w:r>
        <w:t>Årsrapport kommunstyrelsens uppsikt avseende nämndernas årsrapport</w:t>
      </w:r>
    </w:p>
    <w:p w:rsidR="007D0B6C" w:rsidRDefault="007D0B6C" w:rsidP="006A12EE">
      <w:pPr>
        <w:keepLines/>
      </w:pPr>
      <w:r>
        <w:t xml:space="preserve">Uppföljning av kommunövergripande internkontrollplaner 2020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B9071D" w:rsidRPr="003B4F3F" w:rsidTr="000E2273">
        <w:tc>
          <w:tcPr>
            <w:tcW w:w="6588" w:type="dxa"/>
          </w:tcPr>
          <w:p w:rsidR="00B9071D" w:rsidRPr="003B4F3F" w:rsidRDefault="00040EF2" w:rsidP="00B9071D">
            <w:pPr>
              <w:pStyle w:val="Rubrik2"/>
              <w:keepLines/>
              <w:ind w:left="340" w:hanging="340"/>
            </w:pPr>
            <w:bookmarkStart w:id="6" w:name="Position"/>
            <w:r>
              <w:lastRenderedPageBreak/>
              <w:t xml:space="preserve">Beslut om ansvarsfrihet </w:t>
            </w:r>
            <w:r w:rsidR="007D0B6C">
              <w:t xml:space="preserve"> </w:t>
            </w:r>
          </w:p>
        </w:tc>
        <w:tc>
          <w:tcPr>
            <w:tcW w:w="2674" w:type="dxa"/>
            <w:vAlign w:val="bottom"/>
          </w:tcPr>
          <w:p w:rsidR="00B9071D" w:rsidRPr="003B4F3F" w:rsidRDefault="00B9071D" w:rsidP="006A12EE">
            <w:pPr>
              <w:keepNext/>
              <w:keepLines/>
              <w:jc w:val="right"/>
            </w:pPr>
            <w:r w:rsidRPr="00B9071D">
              <w:rPr>
                <w:b/>
              </w:rPr>
              <w:t>Bil A:</w:t>
            </w:r>
            <w:r w:rsidR="00E134A8">
              <w:rPr>
                <w:b/>
              </w:rPr>
              <w:t>4</w:t>
            </w:r>
            <w:r w:rsidR="00040EF2">
              <w:rPr>
                <w:b/>
              </w:rPr>
              <w:t>1</w:t>
            </w:r>
            <w:r>
              <w:t xml:space="preserve">, </w:t>
            </w:r>
            <w:r w:rsidRPr="003B4F3F">
              <w:t xml:space="preserve">Dnr: </w:t>
            </w:r>
            <w:r>
              <w:t>KS2</w:t>
            </w:r>
            <w:r w:rsidR="00A97C3D">
              <w:t>1</w:t>
            </w:r>
            <w:r>
              <w:t>/</w:t>
            </w:r>
          </w:p>
        </w:tc>
      </w:tr>
    </w:tbl>
    <w:p w:rsidR="00B9071D" w:rsidRPr="003B4F3F" w:rsidRDefault="00B9071D" w:rsidP="006A12EE">
      <w:pPr>
        <w:pStyle w:val="Beslutsunderlag"/>
        <w:keepLines/>
      </w:pPr>
    </w:p>
    <w:p w:rsidR="00B9071D" w:rsidRPr="003B4F3F" w:rsidRDefault="00B9071D" w:rsidP="006A12EE">
      <w:pPr>
        <w:pStyle w:val="Beslutsunderlag"/>
        <w:keepLines/>
      </w:pPr>
      <w:r w:rsidRPr="003B4F3F">
        <w:t>Beslutsunderlag</w:t>
      </w:r>
    </w:p>
    <w:p w:rsidR="000905DB" w:rsidRDefault="00A97C3D" w:rsidP="00B9071D">
      <w:bookmarkStart w:id="7" w:name="_Hlk69886278"/>
      <w:r>
        <w:t xml:space="preserve">Revisionsberättelse för 2020 </w:t>
      </w:r>
    </w:p>
    <w:p w:rsidR="00DF607D" w:rsidRDefault="00DF607D" w:rsidP="00B9071D">
      <w:r>
        <w:t xml:space="preserve">Kommunfullmäktiges presidiums skrivelse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E20A4" w:rsidRPr="003B4F3F" w:rsidTr="000E2273">
        <w:tc>
          <w:tcPr>
            <w:tcW w:w="6588" w:type="dxa"/>
          </w:tcPr>
          <w:bookmarkEnd w:id="7"/>
          <w:p w:rsidR="00AE20A4" w:rsidRPr="003B4F3F" w:rsidRDefault="00AE20A4" w:rsidP="00AE20A4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Anmälan av bolagsstyrningsrapport 2020 för Telge</w:t>
            </w:r>
            <w:r w:rsidRPr="003B4F3F">
              <w:t xml:space="preserve"> </w:t>
            </w:r>
          </w:p>
        </w:tc>
        <w:tc>
          <w:tcPr>
            <w:tcW w:w="2674" w:type="dxa"/>
            <w:vAlign w:val="bottom"/>
          </w:tcPr>
          <w:p w:rsidR="00AE20A4" w:rsidRPr="003B4F3F" w:rsidRDefault="007A0109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4</w:t>
            </w:r>
            <w:r w:rsidR="00040EF2">
              <w:rPr>
                <w:b/>
              </w:rPr>
              <w:t>2</w:t>
            </w:r>
            <w:r>
              <w:t xml:space="preserve">, </w:t>
            </w:r>
            <w:r w:rsidR="00AE20A4" w:rsidRPr="003B4F3F">
              <w:t xml:space="preserve">Dnr: </w:t>
            </w:r>
            <w:r w:rsidR="00B24A1F">
              <w:t>KS21</w:t>
            </w:r>
            <w:r w:rsidR="007C40A1">
              <w:t>/133</w:t>
            </w:r>
          </w:p>
        </w:tc>
      </w:tr>
    </w:tbl>
    <w:p w:rsidR="00AE20A4" w:rsidRPr="003B4F3F" w:rsidRDefault="00AE20A4" w:rsidP="006A12EE">
      <w:pPr>
        <w:pStyle w:val="Beslutsunderlag"/>
        <w:keepLines/>
      </w:pPr>
    </w:p>
    <w:p w:rsidR="00AE20A4" w:rsidRPr="003B4F3F" w:rsidRDefault="00AE20A4" w:rsidP="006A12EE">
      <w:pPr>
        <w:pStyle w:val="Beslutsunderlag"/>
        <w:keepLines/>
      </w:pPr>
      <w:r w:rsidRPr="003B4F3F">
        <w:t>Beslutsunderlag</w:t>
      </w:r>
    </w:p>
    <w:p w:rsidR="00AE20A4" w:rsidRDefault="00B24A1F" w:rsidP="006A12EE">
      <w:pPr>
        <w:keepLines/>
      </w:pPr>
      <w:r>
        <w:t xml:space="preserve">Kommunstyrelsens protokoll den 14 april 2021, § </w:t>
      </w:r>
    </w:p>
    <w:p w:rsidR="00B24A1F" w:rsidRDefault="00B24A1F" w:rsidP="006A12EE">
      <w:pPr>
        <w:keepLines/>
      </w:pPr>
      <w:r>
        <w:t>Förvaltnings tjänsteskrivelse den 31 mars 2021</w:t>
      </w:r>
    </w:p>
    <w:p w:rsidR="00B24A1F" w:rsidRPr="003B4F3F" w:rsidRDefault="00B24A1F" w:rsidP="006A12EE">
      <w:pPr>
        <w:keepLines/>
      </w:pPr>
      <w:r>
        <w:t xml:space="preserve">Bolagsstyrningsrapport för </w:t>
      </w:r>
      <w:proofErr w:type="spellStart"/>
      <w:r>
        <w:t>Telgekoncernen</w:t>
      </w:r>
      <w:proofErr w:type="spellEnd"/>
      <w:r>
        <w:t xml:space="preserve">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1419B" w:rsidRPr="003B4F3F" w:rsidTr="000E2273">
        <w:tc>
          <w:tcPr>
            <w:tcW w:w="6588" w:type="dxa"/>
          </w:tcPr>
          <w:p w:rsidR="0001419B" w:rsidRPr="003B4F3F" w:rsidRDefault="0001419B" w:rsidP="0001419B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 xml:space="preserve">Tilläggsavtal/förnyat markanvisningsavtal för del av </w:t>
            </w:r>
            <w:proofErr w:type="spellStart"/>
            <w:r>
              <w:t>Tavesta</w:t>
            </w:r>
            <w:proofErr w:type="spellEnd"/>
            <w:r>
              <w:t xml:space="preserve"> 1:248 inom exploateringsprojekt Rönnvägen </w:t>
            </w:r>
          </w:p>
        </w:tc>
        <w:tc>
          <w:tcPr>
            <w:tcW w:w="2674" w:type="dxa"/>
            <w:vAlign w:val="bottom"/>
          </w:tcPr>
          <w:p w:rsidR="0001419B" w:rsidRPr="003B4F3F" w:rsidRDefault="0001419B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</w:t>
            </w:r>
            <w:r w:rsidR="00E134A8" w:rsidRPr="00E134A8">
              <w:rPr>
                <w:b/>
              </w:rPr>
              <w:t>:4</w:t>
            </w:r>
            <w:r w:rsidR="00040EF2">
              <w:rPr>
                <w:b/>
              </w:rPr>
              <w:t>4</w:t>
            </w:r>
            <w:r w:rsidR="00E134A8">
              <w:t>,</w:t>
            </w:r>
            <w:r>
              <w:t xml:space="preserve"> </w:t>
            </w:r>
            <w:r w:rsidRPr="003B4F3F">
              <w:t xml:space="preserve">Dnr: </w:t>
            </w:r>
            <w:r>
              <w:t>KS21/</w:t>
            </w:r>
            <w:r w:rsidR="007C40A1">
              <w:t>115</w:t>
            </w:r>
          </w:p>
        </w:tc>
      </w:tr>
    </w:tbl>
    <w:p w:rsidR="0001419B" w:rsidRPr="003B4F3F" w:rsidRDefault="0001419B" w:rsidP="006A12EE">
      <w:pPr>
        <w:pStyle w:val="Beslutsunderlag"/>
        <w:keepLines/>
      </w:pPr>
    </w:p>
    <w:p w:rsidR="0001419B" w:rsidRPr="003B4F3F" w:rsidRDefault="0001419B" w:rsidP="006A12EE">
      <w:pPr>
        <w:pStyle w:val="Beslutsunderlag"/>
        <w:keepLines/>
      </w:pPr>
      <w:r w:rsidRPr="003B4F3F">
        <w:t>Beslutsunderlag</w:t>
      </w:r>
    </w:p>
    <w:p w:rsidR="0001419B" w:rsidRDefault="0001419B" w:rsidP="006A12EE">
      <w:pPr>
        <w:keepLines/>
      </w:pPr>
      <w:r>
        <w:t xml:space="preserve">Kommunstyrelsens protokoll den 14 april 2021, § </w:t>
      </w:r>
    </w:p>
    <w:p w:rsidR="0001419B" w:rsidRDefault="0001419B" w:rsidP="006A12EE">
      <w:pPr>
        <w:keepLines/>
      </w:pPr>
      <w:r>
        <w:t xml:space="preserve">Samhällsbyggnadskontorets tjänsteskrivelse den 26 mars 2021 </w:t>
      </w:r>
    </w:p>
    <w:p w:rsidR="0001419B" w:rsidRDefault="0001419B" w:rsidP="006A12EE">
      <w:pPr>
        <w:keepLines/>
      </w:pPr>
      <w:r>
        <w:t xml:space="preserve">Tillägg till markanvisningsavtal </w:t>
      </w:r>
    </w:p>
    <w:p w:rsidR="0001419B" w:rsidRDefault="0001419B" w:rsidP="006A12EE">
      <w:pPr>
        <w:keepLines/>
      </w:pPr>
      <w:r>
        <w:t xml:space="preserve">Kommunstyrelsens beslut den 22 februari 2019, § 46 </w:t>
      </w:r>
    </w:p>
    <w:p w:rsidR="0001419B" w:rsidRPr="003B4F3F" w:rsidRDefault="0001419B" w:rsidP="006A12EE">
      <w:pPr>
        <w:keepLines/>
      </w:pPr>
      <w:r>
        <w:t xml:space="preserve">Markanvisningsavtal 2019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1419B" w:rsidRPr="003B4F3F" w:rsidTr="000E2273">
        <w:tc>
          <w:tcPr>
            <w:tcW w:w="6588" w:type="dxa"/>
          </w:tcPr>
          <w:p w:rsidR="0001419B" w:rsidRPr="003B4F3F" w:rsidRDefault="00026D6A" w:rsidP="0001419B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Förslag till v</w:t>
            </w:r>
            <w:r w:rsidR="0001419B">
              <w:t xml:space="preserve">ägnamn i enlighet med detaljplan för del av Kallfors 1:4 m </w:t>
            </w:r>
            <w:proofErr w:type="spellStart"/>
            <w:r w:rsidR="0001419B">
              <w:t>fl</w:t>
            </w:r>
            <w:proofErr w:type="spellEnd"/>
            <w:r w:rsidR="0001419B">
              <w:t xml:space="preserve"> (Norra Myrstugan) i Järna</w:t>
            </w:r>
          </w:p>
        </w:tc>
        <w:tc>
          <w:tcPr>
            <w:tcW w:w="2674" w:type="dxa"/>
            <w:vAlign w:val="bottom"/>
          </w:tcPr>
          <w:p w:rsidR="0001419B" w:rsidRPr="003B4F3F" w:rsidRDefault="0001419B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4</w:t>
            </w:r>
            <w:r w:rsidR="00040EF2">
              <w:rPr>
                <w:b/>
              </w:rPr>
              <w:t>5</w:t>
            </w:r>
            <w:r>
              <w:t>,</w:t>
            </w:r>
            <w:r w:rsidR="00E134A8">
              <w:t xml:space="preserve"> </w:t>
            </w:r>
            <w:r w:rsidRPr="003B4F3F">
              <w:t xml:space="preserve">Dnr: </w:t>
            </w:r>
            <w:r>
              <w:t>KS21</w:t>
            </w:r>
            <w:r w:rsidR="007C40A1">
              <w:t>/85</w:t>
            </w:r>
          </w:p>
        </w:tc>
      </w:tr>
    </w:tbl>
    <w:p w:rsidR="0001419B" w:rsidRPr="003B4F3F" w:rsidRDefault="0001419B" w:rsidP="006A12EE">
      <w:pPr>
        <w:pStyle w:val="Beslutsunderlag"/>
        <w:keepLines/>
      </w:pPr>
    </w:p>
    <w:p w:rsidR="0001419B" w:rsidRPr="003B4F3F" w:rsidRDefault="0001419B" w:rsidP="006A12EE">
      <w:pPr>
        <w:pStyle w:val="Beslutsunderlag"/>
        <w:keepLines/>
      </w:pPr>
      <w:r w:rsidRPr="003B4F3F">
        <w:t>Beslutsunderlag</w:t>
      </w:r>
    </w:p>
    <w:p w:rsidR="0001419B" w:rsidRDefault="00A97FD1" w:rsidP="006A12EE">
      <w:pPr>
        <w:keepLines/>
      </w:pPr>
      <w:r>
        <w:t>Kommunstyrelsens protokoll den 14 april 2021, §</w:t>
      </w:r>
    </w:p>
    <w:p w:rsidR="00A97FD1" w:rsidRDefault="00A97FD1" w:rsidP="006A12EE">
      <w:pPr>
        <w:keepLines/>
      </w:pPr>
      <w:r>
        <w:t>Samhällsbyggnadskontorets tjänsteskrivelse den 12 februari 2021 med bilagor</w:t>
      </w:r>
    </w:p>
    <w:p w:rsidR="00A97FD1" w:rsidRPr="003B4F3F" w:rsidRDefault="00A97FD1" w:rsidP="006A12EE">
      <w:pPr>
        <w:keepLines/>
      </w:pPr>
      <w:r>
        <w:t xml:space="preserve">Järna kommundelsnämnds beslut den 9 mars 2021, § 29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9A6BA9" w:rsidRPr="003B4F3F" w:rsidTr="000E2273">
        <w:tc>
          <w:tcPr>
            <w:tcW w:w="6588" w:type="dxa"/>
          </w:tcPr>
          <w:p w:rsidR="009A6BA9" w:rsidRPr="003B4F3F" w:rsidRDefault="009A6BA9" w:rsidP="009A6BA9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Ändring i socialnämndens reglemente</w:t>
            </w:r>
          </w:p>
        </w:tc>
        <w:tc>
          <w:tcPr>
            <w:tcW w:w="2674" w:type="dxa"/>
            <w:vAlign w:val="bottom"/>
          </w:tcPr>
          <w:p w:rsidR="009A6BA9" w:rsidRPr="003B4F3F" w:rsidRDefault="0028628A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4</w:t>
            </w:r>
            <w:r w:rsidR="00040EF2">
              <w:rPr>
                <w:b/>
              </w:rPr>
              <w:t>5</w:t>
            </w:r>
            <w:r>
              <w:t xml:space="preserve">, </w:t>
            </w:r>
            <w:r w:rsidR="009A6BA9" w:rsidRPr="003B4F3F">
              <w:t xml:space="preserve">Dnr: </w:t>
            </w:r>
            <w:r>
              <w:t>KS21</w:t>
            </w:r>
            <w:r w:rsidR="007C40A1">
              <w:t>/124</w:t>
            </w:r>
          </w:p>
        </w:tc>
      </w:tr>
    </w:tbl>
    <w:p w:rsidR="009A6BA9" w:rsidRPr="003B4F3F" w:rsidRDefault="009A6BA9" w:rsidP="006A12EE">
      <w:pPr>
        <w:pStyle w:val="Beslutsunderlag"/>
        <w:keepLines/>
      </w:pPr>
    </w:p>
    <w:p w:rsidR="009A6BA9" w:rsidRPr="003B4F3F" w:rsidRDefault="009A6BA9" w:rsidP="006A12EE">
      <w:pPr>
        <w:pStyle w:val="Beslutsunderlag"/>
        <w:keepLines/>
      </w:pPr>
      <w:r w:rsidRPr="003B4F3F">
        <w:t>Beslutsunderlag</w:t>
      </w:r>
    </w:p>
    <w:p w:rsidR="009A6BA9" w:rsidRDefault="0028628A" w:rsidP="006A12EE">
      <w:pPr>
        <w:keepLines/>
      </w:pPr>
      <w:r>
        <w:t xml:space="preserve">Kommunstyrelsens protokoll den 14 april 2021, § </w:t>
      </w:r>
    </w:p>
    <w:p w:rsidR="0028628A" w:rsidRPr="003B4F3F" w:rsidRDefault="0028628A" w:rsidP="006A12EE">
      <w:pPr>
        <w:keepLines/>
      </w:pPr>
      <w:r>
        <w:t xml:space="preserve">Socialkontorets tjänsteskrivelse den 24 mars 2021 </w:t>
      </w:r>
    </w:p>
    <w:p w:rsidR="009A6BA9" w:rsidRDefault="0001419B" w:rsidP="006A12EE">
      <w:pPr>
        <w:keepLines/>
      </w:pPr>
      <w:r>
        <w:t xml:space="preserve">Socialnämndens protokoll den 30 mars 2021, § 62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97FD1" w:rsidRPr="003B4F3F" w:rsidTr="000E2273">
        <w:tc>
          <w:tcPr>
            <w:tcW w:w="6588" w:type="dxa"/>
          </w:tcPr>
          <w:p w:rsidR="00A97FD1" w:rsidRPr="003B4F3F" w:rsidRDefault="00A97FD1" w:rsidP="00A97FD1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lastRenderedPageBreak/>
              <w:t>Delegering av kommunens rätt att meddela föreskrifter enligt Förordningen (2021:8) om särskilda begränsningar för att förhindra spridning av sjukdomen covid-19</w:t>
            </w:r>
          </w:p>
        </w:tc>
        <w:tc>
          <w:tcPr>
            <w:tcW w:w="2674" w:type="dxa"/>
            <w:vAlign w:val="bottom"/>
          </w:tcPr>
          <w:p w:rsidR="00A97FD1" w:rsidRPr="003B4F3F" w:rsidRDefault="0080386F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4</w:t>
            </w:r>
            <w:r w:rsidR="00040EF2">
              <w:rPr>
                <w:b/>
              </w:rPr>
              <w:t>6</w:t>
            </w:r>
            <w:r>
              <w:t xml:space="preserve">, </w:t>
            </w:r>
            <w:r w:rsidR="00A97FD1" w:rsidRPr="003B4F3F">
              <w:t xml:space="preserve">Dnr: </w:t>
            </w:r>
            <w:r>
              <w:t>KS21</w:t>
            </w:r>
            <w:r w:rsidR="007C40A1">
              <w:t>/134</w:t>
            </w:r>
          </w:p>
        </w:tc>
      </w:tr>
    </w:tbl>
    <w:p w:rsidR="00A97FD1" w:rsidRPr="003B4F3F" w:rsidRDefault="00A97FD1" w:rsidP="006A12EE">
      <w:pPr>
        <w:pStyle w:val="Beslutsunderlag"/>
        <w:keepLines/>
      </w:pPr>
    </w:p>
    <w:p w:rsidR="00A97FD1" w:rsidRPr="003B4F3F" w:rsidRDefault="00A97FD1" w:rsidP="006A12EE">
      <w:pPr>
        <w:pStyle w:val="Beslutsunderlag"/>
        <w:keepLines/>
      </w:pPr>
      <w:r w:rsidRPr="003B4F3F">
        <w:t>Beslutsunderlag</w:t>
      </w:r>
    </w:p>
    <w:p w:rsidR="00A97FD1" w:rsidRDefault="00A97FD1" w:rsidP="006A12EE">
      <w:pPr>
        <w:keepLines/>
      </w:pPr>
      <w:r>
        <w:t>Kommunstyrelsens protokoll den 14 april 2021, §</w:t>
      </w:r>
    </w:p>
    <w:p w:rsidR="00A97FD1" w:rsidRPr="003B4F3F" w:rsidRDefault="00A97FD1" w:rsidP="006A12EE">
      <w:pPr>
        <w:keepLines/>
      </w:pPr>
      <w:r>
        <w:t xml:space="preserve">Kommunstyrelsens kontors tjänsteskrivelse den </w:t>
      </w:r>
      <w:r w:rsidR="0080386F">
        <w:t xml:space="preserve">6 april 2021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CD7C97" w:rsidRPr="003B4F3F" w:rsidTr="000E2273">
        <w:tc>
          <w:tcPr>
            <w:tcW w:w="6588" w:type="dxa"/>
          </w:tcPr>
          <w:bookmarkEnd w:id="6"/>
          <w:p w:rsidR="00CD7C97" w:rsidRPr="003B4F3F" w:rsidRDefault="005D39CE" w:rsidP="004E3BC3">
            <w:pPr>
              <w:pStyle w:val="Rubrik2"/>
              <w:keepLines/>
              <w:ind w:left="426" w:hanging="426"/>
            </w:pPr>
            <w:r>
              <w:t>”</w:t>
            </w:r>
            <w:r w:rsidR="0080386F">
              <w:t>Kommission mot bilbränder</w:t>
            </w:r>
            <w:r>
              <w:t>”</w:t>
            </w:r>
            <w:r>
              <w:br/>
            </w:r>
            <w:r w:rsidR="0080386F">
              <w:t>S</w:t>
            </w:r>
            <w:r>
              <w:t xml:space="preserve">var på motion av </w:t>
            </w:r>
            <w:r w:rsidR="0080386F">
              <w:t>Mats Siljebrand, tidigare</w:t>
            </w:r>
            <w:r w:rsidR="00BB1928">
              <w:t xml:space="preserve"> (L)</w:t>
            </w:r>
            <w:r w:rsidR="002B27E8">
              <w:t xml:space="preserve"> </w:t>
            </w:r>
          </w:p>
        </w:tc>
        <w:tc>
          <w:tcPr>
            <w:tcW w:w="2674" w:type="dxa"/>
            <w:vAlign w:val="bottom"/>
          </w:tcPr>
          <w:p w:rsidR="00CD7C97" w:rsidRPr="003B4F3F" w:rsidRDefault="00CD7C97" w:rsidP="006A12EE">
            <w:pPr>
              <w:keepNext/>
              <w:keepLines/>
              <w:jc w:val="right"/>
            </w:pPr>
            <w:r w:rsidRPr="00CD7C97">
              <w:rPr>
                <w:b/>
              </w:rPr>
              <w:t>Bil A:</w:t>
            </w:r>
            <w:r w:rsidR="00E134A8">
              <w:rPr>
                <w:b/>
              </w:rPr>
              <w:t>4</w:t>
            </w:r>
            <w:r w:rsidR="00040EF2">
              <w:rPr>
                <w:b/>
              </w:rPr>
              <w:t>7</w:t>
            </w:r>
            <w:r>
              <w:t xml:space="preserve">, </w:t>
            </w:r>
            <w:r w:rsidRPr="003B4F3F">
              <w:t xml:space="preserve">Dnr: </w:t>
            </w:r>
            <w:r>
              <w:t>KS</w:t>
            </w:r>
            <w:r w:rsidR="0080386F">
              <w:t>17</w:t>
            </w:r>
            <w:r w:rsidR="008C2EDC">
              <w:t>/</w:t>
            </w:r>
            <w:r w:rsidR="0080386F">
              <w:t>56</w:t>
            </w:r>
          </w:p>
        </w:tc>
      </w:tr>
    </w:tbl>
    <w:p w:rsidR="00CD7C97" w:rsidRPr="003B4F3F" w:rsidRDefault="00CD7C97" w:rsidP="006A12EE">
      <w:pPr>
        <w:pStyle w:val="Beslutsunderlag"/>
        <w:keepLines/>
      </w:pPr>
    </w:p>
    <w:p w:rsidR="00CD7C97" w:rsidRPr="003B4F3F" w:rsidRDefault="00CD7C97" w:rsidP="006A12EE">
      <w:pPr>
        <w:pStyle w:val="Beslutsunderlag"/>
        <w:keepLines/>
      </w:pPr>
      <w:r w:rsidRPr="003B4F3F">
        <w:t>Beslutsunderlag</w:t>
      </w:r>
    </w:p>
    <w:p w:rsidR="00CD7C97" w:rsidRDefault="00CD7C97" w:rsidP="006A12EE">
      <w:pPr>
        <w:keepLines/>
      </w:pPr>
      <w:r>
        <w:t xml:space="preserve">Kommunstyrelsens protokoll den </w:t>
      </w:r>
      <w:r w:rsidR="0080386F">
        <w:t>14 april 2021, §</w:t>
      </w:r>
    </w:p>
    <w:p w:rsidR="005D39CE" w:rsidRDefault="005D39CE" w:rsidP="006A12EE">
      <w:pPr>
        <w:keepLines/>
      </w:pPr>
      <w:r>
        <w:t xml:space="preserve">Kommunstyrelseordförandens skrivelse </w:t>
      </w:r>
    </w:p>
    <w:p w:rsidR="005D39CE" w:rsidRDefault="005D39CE" w:rsidP="006A12EE">
      <w:pPr>
        <w:keepLines/>
      </w:pPr>
      <w:r>
        <w:t xml:space="preserve">Motionen </w:t>
      </w:r>
    </w:p>
    <w:p w:rsidR="00E02D28" w:rsidRDefault="0080386F" w:rsidP="006A12EE">
      <w:pPr>
        <w:keepLines/>
      </w:pPr>
      <w:r>
        <w:t xml:space="preserve">Stadsdirektörens yttrande den 10 september 2020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E16E41" w:rsidRPr="003B4F3F" w:rsidTr="000E2273">
        <w:tc>
          <w:tcPr>
            <w:tcW w:w="6588" w:type="dxa"/>
          </w:tcPr>
          <w:p w:rsidR="00E16E41" w:rsidRPr="003B4F3F" w:rsidRDefault="005D39CE" w:rsidP="00551041">
            <w:pPr>
              <w:pStyle w:val="Rubrik2"/>
              <w:keepLines/>
              <w:ind w:left="426" w:hanging="426"/>
            </w:pPr>
            <w:r>
              <w:t>”</w:t>
            </w:r>
            <w:r w:rsidR="0080386F">
              <w:t>Ge Äldreombudsmannen jobbet tillbaka</w:t>
            </w:r>
            <w:r>
              <w:t xml:space="preserve">” </w:t>
            </w:r>
            <w:r>
              <w:br/>
            </w:r>
            <w:r w:rsidR="00B7396F">
              <w:t>S</w:t>
            </w:r>
            <w:r>
              <w:t xml:space="preserve">var på motion av </w:t>
            </w:r>
            <w:r w:rsidR="0080386F">
              <w:t>Metin Hawsho</w:t>
            </w:r>
            <w:r w:rsidR="00092D31">
              <w:t xml:space="preserve"> (L</w:t>
            </w:r>
            <w:r>
              <w:t>)</w:t>
            </w:r>
          </w:p>
        </w:tc>
        <w:tc>
          <w:tcPr>
            <w:tcW w:w="2674" w:type="dxa"/>
            <w:vAlign w:val="bottom"/>
          </w:tcPr>
          <w:p w:rsidR="00E16E41" w:rsidRPr="003B4F3F" w:rsidRDefault="00E16E41" w:rsidP="006A12EE">
            <w:pPr>
              <w:keepNext/>
              <w:keepLines/>
              <w:jc w:val="right"/>
            </w:pPr>
            <w:r w:rsidRPr="00E16E41">
              <w:rPr>
                <w:b/>
              </w:rPr>
              <w:t>Bil A:</w:t>
            </w:r>
            <w:r w:rsidR="00E134A8">
              <w:rPr>
                <w:b/>
              </w:rPr>
              <w:t>4</w:t>
            </w:r>
            <w:r w:rsidR="00040EF2">
              <w:rPr>
                <w:b/>
              </w:rPr>
              <w:t>8</w:t>
            </w:r>
            <w:r>
              <w:t xml:space="preserve">, </w:t>
            </w:r>
            <w:r w:rsidRPr="003B4F3F">
              <w:t xml:space="preserve">Dnr: </w:t>
            </w:r>
            <w:r>
              <w:t>KS</w:t>
            </w:r>
            <w:r w:rsidR="0080386F">
              <w:t>19/158</w:t>
            </w:r>
          </w:p>
        </w:tc>
      </w:tr>
    </w:tbl>
    <w:p w:rsidR="00E16E41" w:rsidRPr="003B4F3F" w:rsidRDefault="00E16E41" w:rsidP="006A12EE">
      <w:pPr>
        <w:pStyle w:val="Beslutsunderlag"/>
        <w:keepLines/>
      </w:pPr>
    </w:p>
    <w:p w:rsidR="00E16E41" w:rsidRPr="003B4F3F" w:rsidRDefault="00E16E41" w:rsidP="006A12EE">
      <w:pPr>
        <w:pStyle w:val="Beslutsunderlag"/>
        <w:keepLines/>
      </w:pPr>
      <w:r w:rsidRPr="003B4F3F">
        <w:t>Beslutsunderlag</w:t>
      </w:r>
    </w:p>
    <w:p w:rsidR="00E16E41" w:rsidRDefault="00E16E41" w:rsidP="006A12EE">
      <w:pPr>
        <w:keepLines/>
      </w:pPr>
      <w:bookmarkStart w:id="8" w:name="_Hlk42762556"/>
      <w:r>
        <w:t xml:space="preserve">Kommunstyrelsens protokoll den </w:t>
      </w:r>
      <w:r w:rsidR="0080386F">
        <w:t>14 april 2021</w:t>
      </w:r>
      <w:r>
        <w:t xml:space="preserve">, § </w:t>
      </w:r>
    </w:p>
    <w:p w:rsidR="009235AF" w:rsidRDefault="005D39CE" w:rsidP="006A12EE">
      <w:pPr>
        <w:keepLines/>
      </w:pPr>
      <w:r>
        <w:t xml:space="preserve">Kommunstyrelseordförandens skrivelse </w:t>
      </w:r>
    </w:p>
    <w:p w:rsidR="005D39CE" w:rsidRDefault="005D39CE" w:rsidP="006A12EE">
      <w:pPr>
        <w:keepLines/>
      </w:pPr>
      <w:r>
        <w:t xml:space="preserve">Motionen </w:t>
      </w:r>
    </w:p>
    <w:p w:rsidR="002F4BFC" w:rsidRDefault="00B7396F" w:rsidP="006A12EE">
      <w:pPr>
        <w:keepLines/>
      </w:pPr>
      <w:r>
        <w:t xml:space="preserve">Äldreomsorgsnämndens yttrande den 22 oktober 2019, § 73 </w:t>
      </w:r>
    </w:p>
    <w:p w:rsidR="00B7396F" w:rsidRDefault="00B7396F" w:rsidP="006A12EE">
      <w:pPr>
        <w:keepLines/>
      </w:pPr>
      <w:r>
        <w:t xml:space="preserve">Kommunala pensionärsrådets yttrande den 28 oktober 2019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E16E41" w:rsidRPr="003B4F3F" w:rsidTr="000E2273">
        <w:tc>
          <w:tcPr>
            <w:tcW w:w="6588" w:type="dxa"/>
          </w:tcPr>
          <w:bookmarkEnd w:id="8"/>
          <w:p w:rsidR="00E16E41" w:rsidRPr="003B4F3F" w:rsidRDefault="00015627" w:rsidP="005474C3">
            <w:pPr>
              <w:pStyle w:val="Rubrik2"/>
              <w:keepLines/>
              <w:ind w:left="426" w:hanging="426"/>
            </w:pPr>
            <w:r>
              <w:t>”</w:t>
            </w:r>
            <w:r w:rsidR="00B7396F">
              <w:t>Säkrare tillgång till Dalparken</w:t>
            </w:r>
            <w:r>
              <w:t xml:space="preserve">” </w:t>
            </w:r>
            <w:r>
              <w:br/>
            </w:r>
            <w:r w:rsidR="00B7396F">
              <w:t>S</w:t>
            </w:r>
            <w:r>
              <w:t xml:space="preserve">var på motion av </w:t>
            </w:r>
            <w:r w:rsidR="00B7396F">
              <w:t>Joakim Granberg (RP</w:t>
            </w:r>
            <w:r w:rsidR="00AB4219">
              <w:t>)</w:t>
            </w:r>
          </w:p>
        </w:tc>
        <w:tc>
          <w:tcPr>
            <w:tcW w:w="2674" w:type="dxa"/>
            <w:vAlign w:val="bottom"/>
          </w:tcPr>
          <w:p w:rsidR="00900D59" w:rsidRPr="003B4F3F" w:rsidRDefault="00E16E41" w:rsidP="00900D59">
            <w:pPr>
              <w:keepNext/>
              <w:keepLines/>
              <w:jc w:val="center"/>
            </w:pPr>
            <w:r w:rsidRPr="00E16E41">
              <w:rPr>
                <w:b/>
              </w:rPr>
              <w:t>Bil A:</w:t>
            </w:r>
            <w:r w:rsidR="00E134A8">
              <w:rPr>
                <w:b/>
              </w:rPr>
              <w:t>4</w:t>
            </w:r>
            <w:r w:rsidR="00040EF2">
              <w:rPr>
                <w:b/>
              </w:rPr>
              <w:t>9</w:t>
            </w:r>
            <w:r>
              <w:t>,</w:t>
            </w:r>
            <w:r w:rsidR="00AB4219">
              <w:t xml:space="preserve"> </w:t>
            </w:r>
            <w:r w:rsidRPr="003B4F3F">
              <w:t xml:space="preserve">Dnr: </w:t>
            </w:r>
            <w:r>
              <w:t>KS</w:t>
            </w:r>
            <w:r w:rsidR="008C2EDC">
              <w:t>1</w:t>
            </w:r>
            <w:r w:rsidR="00900D59">
              <w:t>9</w:t>
            </w:r>
            <w:r w:rsidR="008C2EDC">
              <w:t>/</w:t>
            </w:r>
            <w:r w:rsidR="00B7396F">
              <w:t>230</w:t>
            </w:r>
          </w:p>
        </w:tc>
      </w:tr>
    </w:tbl>
    <w:p w:rsidR="00E16E41" w:rsidRPr="003B4F3F" w:rsidRDefault="00E16E41" w:rsidP="006A12EE">
      <w:pPr>
        <w:pStyle w:val="Beslutsunderlag"/>
        <w:keepLines/>
      </w:pPr>
    </w:p>
    <w:p w:rsidR="00E16E41" w:rsidRPr="003B4F3F" w:rsidRDefault="00E16E41" w:rsidP="006A12EE">
      <w:pPr>
        <w:pStyle w:val="Beslutsunderlag"/>
        <w:keepLines/>
      </w:pPr>
      <w:r w:rsidRPr="003B4F3F">
        <w:t>Beslutsunderlag</w:t>
      </w:r>
    </w:p>
    <w:p w:rsidR="00E16E41" w:rsidRDefault="00E16E41" w:rsidP="006A12EE">
      <w:pPr>
        <w:keepLines/>
      </w:pPr>
      <w:bookmarkStart w:id="9" w:name="_Hlk42762988"/>
      <w:r>
        <w:t xml:space="preserve">Kommunstyrelsens protokoll den </w:t>
      </w:r>
      <w:r w:rsidR="00B7396F">
        <w:t>14 april 2021</w:t>
      </w:r>
      <w:r>
        <w:t xml:space="preserve">, § </w:t>
      </w:r>
    </w:p>
    <w:p w:rsidR="005A3C33" w:rsidRDefault="00015627" w:rsidP="006A12EE">
      <w:pPr>
        <w:keepLines/>
      </w:pPr>
      <w:r>
        <w:t>Kommunstyrelseordförandens skrivelse</w:t>
      </w:r>
    </w:p>
    <w:p w:rsidR="00186826" w:rsidRDefault="00015627" w:rsidP="00963202">
      <w:pPr>
        <w:keepLines/>
      </w:pPr>
      <w:r>
        <w:t xml:space="preserve">Motionen </w:t>
      </w:r>
      <w:bookmarkEnd w:id="9"/>
    </w:p>
    <w:p w:rsidR="00B7396F" w:rsidRDefault="00B7396F" w:rsidP="00963202">
      <w:pPr>
        <w:keepLines/>
      </w:pPr>
      <w:r>
        <w:t xml:space="preserve">Tekniska nämndens yttrande den 3 oktober 2019, § 120 </w:t>
      </w:r>
    </w:p>
    <w:p w:rsidR="00040EF2" w:rsidRDefault="00040EF2" w:rsidP="00963202">
      <w:pPr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900D59" w:rsidRPr="003B4F3F" w:rsidTr="000E2273">
        <w:tc>
          <w:tcPr>
            <w:tcW w:w="6588" w:type="dxa"/>
          </w:tcPr>
          <w:p w:rsidR="00900D59" w:rsidRPr="003B4F3F" w:rsidRDefault="00AB4219" w:rsidP="00900D59">
            <w:pPr>
              <w:pStyle w:val="Rubrik2"/>
              <w:keepLines/>
              <w:ind w:left="340" w:hanging="340"/>
            </w:pPr>
            <w:r>
              <w:lastRenderedPageBreak/>
              <w:t>”</w:t>
            </w:r>
            <w:r w:rsidR="00B7396F">
              <w:t>Förbered Södertälje för minskning av växthus-gasutsläppen från transportsektorn</w:t>
            </w:r>
            <w:r>
              <w:t xml:space="preserve">” </w:t>
            </w:r>
            <w:r>
              <w:br/>
            </w:r>
            <w:r w:rsidR="004278F0">
              <w:t>S</w:t>
            </w:r>
            <w:r>
              <w:t xml:space="preserve">var på motion av </w:t>
            </w:r>
            <w:r w:rsidR="00B7396F">
              <w:t>Göran Karlsson (M</w:t>
            </w:r>
            <w:r>
              <w:t>)</w:t>
            </w:r>
          </w:p>
        </w:tc>
        <w:tc>
          <w:tcPr>
            <w:tcW w:w="2674" w:type="dxa"/>
            <w:vAlign w:val="bottom"/>
          </w:tcPr>
          <w:p w:rsidR="00900D59" w:rsidRPr="003B4F3F" w:rsidRDefault="00900D59" w:rsidP="006A12EE">
            <w:pPr>
              <w:keepNext/>
              <w:keepLines/>
              <w:jc w:val="right"/>
            </w:pPr>
            <w:r w:rsidRPr="00900D59">
              <w:rPr>
                <w:b/>
              </w:rPr>
              <w:t>Bil A:</w:t>
            </w:r>
            <w:r w:rsidR="00040EF2">
              <w:rPr>
                <w:b/>
              </w:rPr>
              <w:t>50</w:t>
            </w:r>
            <w:r>
              <w:t xml:space="preserve">, </w:t>
            </w:r>
            <w:r w:rsidRPr="003B4F3F">
              <w:t xml:space="preserve">Dnr: </w:t>
            </w:r>
            <w:r>
              <w:t>KS</w:t>
            </w:r>
            <w:r w:rsidR="00B66249">
              <w:t>19</w:t>
            </w:r>
            <w:r>
              <w:t>/</w:t>
            </w:r>
            <w:r w:rsidR="00B7396F">
              <w:t>235</w:t>
            </w:r>
          </w:p>
        </w:tc>
      </w:tr>
    </w:tbl>
    <w:p w:rsidR="00900D59" w:rsidRPr="003B4F3F" w:rsidRDefault="00900D59" w:rsidP="006A12EE">
      <w:pPr>
        <w:pStyle w:val="Beslutsunderlag"/>
        <w:keepLines/>
      </w:pPr>
    </w:p>
    <w:p w:rsidR="00900D59" w:rsidRPr="003B4F3F" w:rsidRDefault="00900D59" w:rsidP="006A12EE">
      <w:pPr>
        <w:pStyle w:val="Beslutsunderlag"/>
        <w:keepLines/>
      </w:pPr>
      <w:r w:rsidRPr="003B4F3F">
        <w:t>Beslutsunderlag</w:t>
      </w:r>
    </w:p>
    <w:p w:rsidR="00900D59" w:rsidRDefault="00B66249" w:rsidP="00963202">
      <w:pPr>
        <w:keepLines/>
      </w:pPr>
      <w:r>
        <w:t xml:space="preserve">Kommunstyrelsens protokoll den </w:t>
      </w:r>
      <w:r w:rsidR="00B7396F">
        <w:t>14 april 2021</w:t>
      </w:r>
      <w:r>
        <w:t xml:space="preserve">, § </w:t>
      </w:r>
    </w:p>
    <w:p w:rsidR="00B66249" w:rsidRDefault="00B66249" w:rsidP="00963202">
      <w:pPr>
        <w:keepLines/>
      </w:pPr>
      <w:r>
        <w:t xml:space="preserve">Kommunstyrelseordförandens skrivelse </w:t>
      </w:r>
    </w:p>
    <w:p w:rsidR="00B66249" w:rsidRDefault="00B66249" w:rsidP="00963202">
      <w:pPr>
        <w:keepLines/>
      </w:pPr>
      <w:r>
        <w:t>Motionen</w:t>
      </w:r>
    </w:p>
    <w:p w:rsidR="00B66249" w:rsidRDefault="00B7396F" w:rsidP="00963202">
      <w:pPr>
        <w:keepLines/>
      </w:pPr>
      <w:r>
        <w:t>Hållbarhetsutskottets yttrande den 5 mars 2020, § 15</w:t>
      </w:r>
    </w:p>
    <w:p w:rsidR="00B7396F" w:rsidRDefault="00B7396F" w:rsidP="00963202">
      <w:pPr>
        <w:keepLines/>
      </w:pPr>
      <w:r>
        <w:t xml:space="preserve">Tekniska nämndens yttrande den 12 december 2019, § 178 </w:t>
      </w:r>
    </w:p>
    <w:p w:rsidR="00B7396F" w:rsidRDefault="00B7396F" w:rsidP="00963202">
      <w:pPr>
        <w:keepLines/>
      </w:pPr>
      <w:r>
        <w:t xml:space="preserve">Miljönämndens yttrande den 5 november 2019, § 123 </w:t>
      </w:r>
    </w:p>
    <w:p w:rsidR="00B7396F" w:rsidRDefault="00B7396F" w:rsidP="00963202">
      <w:pPr>
        <w:keepLines/>
      </w:pPr>
      <w:r>
        <w:t xml:space="preserve">Telge Näts yttrande den 29 oktober 2019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B7396F" w:rsidRPr="003B4F3F" w:rsidTr="000E2273">
        <w:tc>
          <w:tcPr>
            <w:tcW w:w="6588" w:type="dxa"/>
          </w:tcPr>
          <w:p w:rsidR="00B7396F" w:rsidRPr="003B4F3F" w:rsidRDefault="00B7396F" w:rsidP="00B7396F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”Utlys klimatnödläge i Södertälje kommun”</w:t>
            </w:r>
            <w:r>
              <w:br/>
              <w:t xml:space="preserve">Svar på motion av Linda Sjögren (V) </w:t>
            </w:r>
          </w:p>
        </w:tc>
        <w:tc>
          <w:tcPr>
            <w:tcW w:w="2674" w:type="dxa"/>
            <w:vAlign w:val="bottom"/>
          </w:tcPr>
          <w:p w:rsidR="00B7396F" w:rsidRPr="003B4F3F" w:rsidRDefault="00B7396F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5</w:t>
            </w:r>
            <w:r w:rsidR="00040EF2">
              <w:rPr>
                <w:b/>
              </w:rPr>
              <w:t>1</w:t>
            </w:r>
            <w:r>
              <w:t xml:space="preserve">, </w:t>
            </w:r>
            <w:r w:rsidRPr="003B4F3F">
              <w:t xml:space="preserve">Dnr: </w:t>
            </w:r>
            <w:r>
              <w:t>KS19/305</w:t>
            </w:r>
          </w:p>
        </w:tc>
      </w:tr>
    </w:tbl>
    <w:p w:rsidR="00B7396F" w:rsidRPr="003B4F3F" w:rsidRDefault="00B7396F" w:rsidP="006A12EE">
      <w:pPr>
        <w:pStyle w:val="Beslutsunderlag"/>
        <w:keepLines/>
      </w:pPr>
    </w:p>
    <w:p w:rsidR="00B7396F" w:rsidRPr="003B4F3F" w:rsidRDefault="00B7396F" w:rsidP="006A12EE">
      <w:pPr>
        <w:pStyle w:val="Beslutsunderlag"/>
        <w:keepLines/>
      </w:pPr>
      <w:r w:rsidRPr="003B4F3F">
        <w:t>Beslutsunderlag</w:t>
      </w:r>
    </w:p>
    <w:p w:rsidR="00B7396F" w:rsidRDefault="00B7396F" w:rsidP="00B7396F">
      <w:pPr>
        <w:keepLines/>
      </w:pPr>
      <w:r>
        <w:t xml:space="preserve">Kommunstyrelsens protokoll den 14 april 2021, § </w:t>
      </w:r>
    </w:p>
    <w:p w:rsidR="00B7396F" w:rsidRDefault="00B7396F" w:rsidP="00B7396F">
      <w:pPr>
        <w:keepLines/>
      </w:pPr>
      <w:r>
        <w:t xml:space="preserve">Kommunstyrelseordförandens skrivelse </w:t>
      </w:r>
    </w:p>
    <w:p w:rsidR="00B7396F" w:rsidRDefault="00B7396F" w:rsidP="00B7396F">
      <w:pPr>
        <w:keepLines/>
      </w:pPr>
      <w:r>
        <w:t>Motionen</w:t>
      </w:r>
    </w:p>
    <w:p w:rsidR="00B7396F" w:rsidRDefault="00B7396F" w:rsidP="006A12EE">
      <w:pPr>
        <w:keepLines/>
      </w:pPr>
      <w:r>
        <w:t xml:space="preserve">Miljönämndens yttrande den 28 januari 2020, § 2 </w:t>
      </w:r>
    </w:p>
    <w:p w:rsidR="00B7396F" w:rsidRPr="003B4F3F" w:rsidRDefault="004278F0" w:rsidP="006A12EE">
      <w:pPr>
        <w:keepLines/>
      </w:pPr>
      <w:r>
        <w:t>Hållbarhetsutskottets yttrande den 28 januari 2020, § 6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278F0" w:rsidRPr="003B4F3F" w:rsidTr="000E2273">
        <w:tc>
          <w:tcPr>
            <w:tcW w:w="6588" w:type="dxa"/>
          </w:tcPr>
          <w:p w:rsidR="004278F0" w:rsidRPr="003B4F3F" w:rsidRDefault="004278F0" w:rsidP="004278F0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”Kvalitetssäkra vuxenutbildningen”</w:t>
            </w:r>
            <w:r>
              <w:br/>
              <w:t>Svar på motion av Alexander Rosenberg (M)</w:t>
            </w:r>
          </w:p>
        </w:tc>
        <w:tc>
          <w:tcPr>
            <w:tcW w:w="2674" w:type="dxa"/>
            <w:vAlign w:val="bottom"/>
          </w:tcPr>
          <w:p w:rsidR="004278F0" w:rsidRPr="003B4F3F" w:rsidRDefault="007C40A1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5</w:t>
            </w:r>
            <w:r w:rsidR="00040EF2">
              <w:rPr>
                <w:b/>
              </w:rPr>
              <w:t>2</w:t>
            </w:r>
            <w:r>
              <w:t xml:space="preserve">, </w:t>
            </w:r>
            <w:r w:rsidR="004278F0" w:rsidRPr="003B4F3F">
              <w:t xml:space="preserve">Dnr: </w:t>
            </w:r>
            <w:r>
              <w:t>KS19/379</w:t>
            </w:r>
          </w:p>
        </w:tc>
      </w:tr>
    </w:tbl>
    <w:p w:rsidR="004278F0" w:rsidRPr="003B4F3F" w:rsidRDefault="004278F0" w:rsidP="006A12EE">
      <w:pPr>
        <w:pStyle w:val="Beslutsunderlag"/>
        <w:keepLines/>
      </w:pPr>
    </w:p>
    <w:p w:rsidR="004278F0" w:rsidRPr="003B4F3F" w:rsidRDefault="004278F0" w:rsidP="006A12EE">
      <w:pPr>
        <w:pStyle w:val="Beslutsunderlag"/>
        <w:keepLines/>
      </w:pPr>
      <w:r w:rsidRPr="003B4F3F">
        <w:t>Beslutsunderlag</w:t>
      </w:r>
    </w:p>
    <w:p w:rsidR="004278F0" w:rsidRDefault="004278F0" w:rsidP="004278F0">
      <w:pPr>
        <w:keepLines/>
      </w:pPr>
      <w:r>
        <w:t xml:space="preserve">Kommunstyrelsens protokoll den 14 april 2021, § </w:t>
      </w:r>
    </w:p>
    <w:p w:rsidR="004278F0" w:rsidRDefault="004278F0" w:rsidP="004278F0">
      <w:pPr>
        <w:keepLines/>
      </w:pPr>
      <w:r>
        <w:t xml:space="preserve">Kommunstyrelseordförandens skrivelse </w:t>
      </w:r>
    </w:p>
    <w:p w:rsidR="004278F0" w:rsidRDefault="004278F0" w:rsidP="004278F0">
      <w:pPr>
        <w:keepLines/>
      </w:pPr>
      <w:r>
        <w:t>Motionen</w:t>
      </w:r>
    </w:p>
    <w:p w:rsidR="004278F0" w:rsidRDefault="004278F0" w:rsidP="006A12EE">
      <w:pPr>
        <w:keepLines/>
      </w:pPr>
      <w:r>
        <w:t xml:space="preserve">Utbildningsnämndens yttrande den 28 april 2020, § 46 </w:t>
      </w:r>
    </w:p>
    <w:p w:rsidR="00040EF2" w:rsidRDefault="00040EF2" w:rsidP="006A12EE">
      <w:pPr>
        <w:keepLines/>
      </w:pPr>
    </w:p>
    <w:p w:rsidR="00040EF2" w:rsidRDefault="00040EF2" w:rsidP="006A12EE">
      <w:pPr>
        <w:keepLines/>
      </w:pPr>
    </w:p>
    <w:p w:rsidR="00040EF2" w:rsidRDefault="00040EF2" w:rsidP="006A12EE">
      <w:pPr>
        <w:keepLines/>
      </w:pPr>
    </w:p>
    <w:p w:rsidR="00040EF2" w:rsidRDefault="00040EF2" w:rsidP="006A12EE">
      <w:pPr>
        <w:keepLines/>
      </w:pP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278F0" w:rsidRPr="003B4F3F" w:rsidTr="000E2273">
        <w:tc>
          <w:tcPr>
            <w:tcW w:w="6588" w:type="dxa"/>
          </w:tcPr>
          <w:p w:rsidR="004278F0" w:rsidRPr="003B4F3F" w:rsidRDefault="004278F0" w:rsidP="004278F0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lastRenderedPageBreak/>
              <w:t>”Södertälje behöver en Stadsträdgårdsmästare”</w:t>
            </w:r>
            <w:r>
              <w:br/>
              <w:t>Svar på motion av Ann Westerberg (L)</w:t>
            </w:r>
          </w:p>
        </w:tc>
        <w:tc>
          <w:tcPr>
            <w:tcW w:w="2674" w:type="dxa"/>
            <w:vAlign w:val="bottom"/>
          </w:tcPr>
          <w:p w:rsidR="004278F0" w:rsidRPr="003B4F3F" w:rsidRDefault="007C40A1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</w:t>
            </w:r>
            <w:r w:rsidR="00E134A8" w:rsidRPr="00E134A8">
              <w:rPr>
                <w:b/>
              </w:rPr>
              <w:t>:5</w:t>
            </w:r>
            <w:r w:rsidR="00040EF2">
              <w:rPr>
                <w:b/>
              </w:rPr>
              <w:t>3</w:t>
            </w:r>
            <w:r w:rsidR="00E134A8">
              <w:t>,</w:t>
            </w:r>
            <w:r>
              <w:t xml:space="preserve"> </w:t>
            </w:r>
            <w:r w:rsidR="004278F0" w:rsidRPr="003B4F3F">
              <w:t xml:space="preserve">Dnr: </w:t>
            </w:r>
            <w:r>
              <w:t>KS20/104</w:t>
            </w:r>
          </w:p>
        </w:tc>
      </w:tr>
    </w:tbl>
    <w:p w:rsidR="004278F0" w:rsidRPr="003B4F3F" w:rsidRDefault="004278F0" w:rsidP="006A12EE">
      <w:pPr>
        <w:pStyle w:val="Beslutsunderlag"/>
        <w:keepLines/>
      </w:pPr>
    </w:p>
    <w:p w:rsidR="004278F0" w:rsidRPr="003B4F3F" w:rsidRDefault="004278F0" w:rsidP="006A12EE">
      <w:pPr>
        <w:pStyle w:val="Beslutsunderlag"/>
        <w:keepLines/>
      </w:pPr>
      <w:r w:rsidRPr="003B4F3F">
        <w:t>Beslutsunderlag</w:t>
      </w:r>
    </w:p>
    <w:p w:rsidR="004278F0" w:rsidRDefault="004278F0" w:rsidP="004278F0">
      <w:pPr>
        <w:keepLines/>
      </w:pPr>
      <w:r>
        <w:t xml:space="preserve">Kommunstyrelsens protokoll den 14 april 2021, § </w:t>
      </w:r>
    </w:p>
    <w:p w:rsidR="004278F0" w:rsidRDefault="004278F0" w:rsidP="004278F0">
      <w:pPr>
        <w:keepLines/>
      </w:pPr>
      <w:r>
        <w:t xml:space="preserve">Kommunstyrelseordförandens skrivelse </w:t>
      </w:r>
    </w:p>
    <w:p w:rsidR="004278F0" w:rsidRDefault="004278F0" w:rsidP="004278F0">
      <w:pPr>
        <w:keepLines/>
      </w:pPr>
      <w:r>
        <w:t>Motionen</w:t>
      </w:r>
    </w:p>
    <w:p w:rsidR="004278F0" w:rsidRPr="003B4F3F" w:rsidRDefault="004278F0" w:rsidP="006A12EE">
      <w:pPr>
        <w:keepLines/>
      </w:pPr>
      <w:r>
        <w:t xml:space="preserve">Tekniska nämndens yttrande den 4 juni 2020, § 106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278F0" w:rsidRPr="003B4F3F" w:rsidTr="000E2273">
        <w:tc>
          <w:tcPr>
            <w:tcW w:w="6588" w:type="dxa"/>
          </w:tcPr>
          <w:p w:rsidR="004278F0" w:rsidRPr="003B4F3F" w:rsidRDefault="004278F0" w:rsidP="004278F0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”Förstudie om lagring av koldioxid”</w:t>
            </w:r>
            <w:r>
              <w:br/>
              <w:t xml:space="preserve">Svar på motion av Metin Hawsho (L) </w:t>
            </w:r>
          </w:p>
        </w:tc>
        <w:tc>
          <w:tcPr>
            <w:tcW w:w="2674" w:type="dxa"/>
            <w:vAlign w:val="bottom"/>
          </w:tcPr>
          <w:p w:rsidR="004278F0" w:rsidRPr="003B4F3F" w:rsidRDefault="004278F0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5</w:t>
            </w:r>
            <w:r w:rsidR="00040EF2">
              <w:rPr>
                <w:b/>
              </w:rPr>
              <w:t>4</w:t>
            </w:r>
            <w:r>
              <w:t xml:space="preserve">, </w:t>
            </w:r>
            <w:r w:rsidRPr="003B4F3F">
              <w:t xml:space="preserve">Dnr: </w:t>
            </w:r>
            <w:r>
              <w:t>KS20/188</w:t>
            </w:r>
          </w:p>
        </w:tc>
      </w:tr>
    </w:tbl>
    <w:p w:rsidR="004278F0" w:rsidRPr="003B4F3F" w:rsidRDefault="004278F0" w:rsidP="006A12EE">
      <w:pPr>
        <w:pStyle w:val="Beslutsunderlag"/>
        <w:keepLines/>
      </w:pPr>
    </w:p>
    <w:p w:rsidR="004278F0" w:rsidRPr="003B4F3F" w:rsidRDefault="004278F0" w:rsidP="006A12EE">
      <w:pPr>
        <w:pStyle w:val="Beslutsunderlag"/>
        <w:keepLines/>
      </w:pPr>
      <w:r w:rsidRPr="003B4F3F">
        <w:t>Beslutsunderlag</w:t>
      </w:r>
    </w:p>
    <w:p w:rsidR="004278F0" w:rsidRDefault="004278F0" w:rsidP="004278F0">
      <w:pPr>
        <w:keepLines/>
      </w:pPr>
      <w:r>
        <w:t xml:space="preserve">Kommunstyrelsens protokoll den 14 april 2021, § </w:t>
      </w:r>
    </w:p>
    <w:p w:rsidR="004278F0" w:rsidRDefault="004278F0" w:rsidP="004278F0">
      <w:pPr>
        <w:keepLines/>
      </w:pPr>
      <w:r>
        <w:t xml:space="preserve">Kommunstyrelseordförandens skrivelse </w:t>
      </w:r>
    </w:p>
    <w:p w:rsidR="004278F0" w:rsidRDefault="004278F0" w:rsidP="004278F0">
      <w:pPr>
        <w:keepLines/>
      </w:pPr>
      <w:r>
        <w:t>Motionen</w:t>
      </w:r>
    </w:p>
    <w:p w:rsidR="004278F0" w:rsidRPr="003B4F3F" w:rsidRDefault="004278F0" w:rsidP="006A12EE">
      <w:pPr>
        <w:keepLines/>
      </w:pPr>
      <w:r>
        <w:t xml:space="preserve">Kommunstyrelsens kontors yttrande den 21 september 2020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278F0" w:rsidRPr="003B4F3F" w:rsidTr="000E2273">
        <w:tc>
          <w:tcPr>
            <w:tcW w:w="6588" w:type="dxa"/>
          </w:tcPr>
          <w:p w:rsidR="004278F0" w:rsidRPr="003B4F3F" w:rsidRDefault="004278F0" w:rsidP="004278F0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”Satsa på Yrkeshögskolan för att få fler i arbete”</w:t>
            </w:r>
            <w:r>
              <w:br/>
              <w:t>Svar på motion av Metin Hawsho (L)</w:t>
            </w:r>
          </w:p>
        </w:tc>
        <w:tc>
          <w:tcPr>
            <w:tcW w:w="2674" w:type="dxa"/>
            <w:vAlign w:val="bottom"/>
          </w:tcPr>
          <w:p w:rsidR="004278F0" w:rsidRPr="003B4F3F" w:rsidRDefault="004278F0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5</w:t>
            </w:r>
            <w:r w:rsidR="00040EF2">
              <w:rPr>
                <w:b/>
              </w:rPr>
              <w:t>5</w:t>
            </w:r>
            <w:r>
              <w:t xml:space="preserve">, </w:t>
            </w:r>
            <w:r w:rsidRPr="003B4F3F">
              <w:t xml:space="preserve">Dnr: </w:t>
            </w:r>
            <w:r>
              <w:t>KS20/196</w:t>
            </w:r>
          </w:p>
        </w:tc>
      </w:tr>
    </w:tbl>
    <w:p w:rsidR="004278F0" w:rsidRPr="003B4F3F" w:rsidRDefault="004278F0" w:rsidP="006A12EE">
      <w:pPr>
        <w:pStyle w:val="Beslutsunderlag"/>
        <w:keepLines/>
      </w:pPr>
    </w:p>
    <w:p w:rsidR="004278F0" w:rsidRPr="003B4F3F" w:rsidRDefault="004278F0" w:rsidP="006A12EE">
      <w:pPr>
        <w:pStyle w:val="Beslutsunderlag"/>
        <w:keepLines/>
      </w:pPr>
      <w:r w:rsidRPr="003B4F3F">
        <w:t>Beslutsunderlag</w:t>
      </w:r>
    </w:p>
    <w:p w:rsidR="004278F0" w:rsidRDefault="004278F0" w:rsidP="004278F0">
      <w:pPr>
        <w:keepLines/>
      </w:pPr>
      <w:r>
        <w:t xml:space="preserve">Kommunstyrelsens protokoll den 14 april 2021, § </w:t>
      </w:r>
    </w:p>
    <w:p w:rsidR="004278F0" w:rsidRDefault="004278F0" w:rsidP="004278F0">
      <w:pPr>
        <w:keepLines/>
      </w:pPr>
      <w:r>
        <w:t xml:space="preserve">Kommunstyrelseordförandens skrivelse </w:t>
      </w:r>
    </w:p>
    <w:p w:rsidR="004278F0" w:rsidRDefault="004278F0" w:rsidP="004278F0">
      <w:pPr>
        <w:keepLines/>
      </w:pPr>
      <w:r>
        <w:t>Motionen</w:t>
      </w:r>
    </w:p>
    <w:p w:rsidR="004278F0" w:rsidRPr="003B4F3F" w:rsidRDefault="004278F0" w:rsidP="006A12EE">
      <w:pPr>
        <w:keepLines/>
      </w:pPr>
      <w:r>
        <w:t xml:space="preserve">Utbildningsnämndens yttrande den 13 oktober 2021, § 107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4278F0" w:rsidRPr="003B4F3F" w:rsidTr="000E2273">
        <w:tc>
          <w:tcPr>
            <w:tcW w:w="6588" w:type="dxa"/>
          </w:tcPr>
          <w:p w:rsidR="004278F0" w:rsidRPr="003B4F3F" w:rsidRDefault="004278F0" w:rsidP="004278F0">
            <w:pPr>
              <w:pStyle w:val="Rubrik2"/>
              <w:keepLines/>
              <w:numPr>
                <w:ilvl w:val="0"/>
                <w:numId w:val="37"/>
              </w:numPr>
              <w:ind w:left="340" w:hanging="340"/>
            </w:pPr>
            <w:r>
              <w:t>”Inrätta bemannade offentliga toaletter i Södertälje centrum”</w:t>
            </w:r>
            <w:r>
              <w:br/>
              <w:t>Svar på motion av Sandro Banovac (L)</w:t>
            </w:r>
          </w:p>
        </w:tc>
        <w:tc>
          <w:tcPr>
            <w:tcW w:w="2674" w:type="dxa"/>
            <w:vAlign w:val="bottom"/>
          </w:tcPr>
          <w:p w:rsidR="004278F0" w:rsidRPr="003B4F3F" w:rsidRDefault="004278F0" w:rsidP="006A12EE">
            <w:pPr>
              <w:keepNext/>
              <w:keepLines/>
              <w:jc w:val="right"/>
            </w:pPr>
            <w:r w:rsidRPr="00E134A8">
              <w:rPr>
                <w:b/>
              </w:rPr>
              <w:t>Bil A:</w:t>
            </w:r>
            <w:r w:rsidR="00E134A8" w:rsidRPr="00E134A8">
              <w:rPr>
                <w:b/>
              </w:rPr>
              <w:t>5</w:t>
            </w:r>
            <w:r w:rsidR="00040EF2">
              <w:rPr>
                <w:b/>
              </w:rPr>
              <w:t>6</w:t>
            </w:r>
            <w:r>
              <w:t xml:space="preserve">, </w:t>
            </w:r>
            <w:r w:rsidRPr="003B4F3F">
              <w:t xml:space="preserve">Dnr: </w:t>
            </w:r>
            <w:r>
              <w:t>KS20/195</w:t>
            </w:r>
          </w:p>
        </w:tc>
      </w:tr>
    </w:tbl>
    <w:p w:rsidR="004278F0" w:rsidRPr="003B4F3F" w:rsidRDefault="004278F0" w:rsidP="006A12EE">
      <w:pPr>
        <w:pStyle w:val="Beslutsunderlag"/>
        <w:keepLines/>
      </w:pPr>
    </w:p>
    <w:p w:rsidR="004278F0" w:rsidRPr="003B4F3F" w:rsidRDefault="004278F0" w:rsidP="006A12EE">
      <w:pPr>
        <w:pStyle w:val="Beslutsunderlag"/>
        <w:keepLines/>
      </w:pPr>
      <w:r w:rsidRPr="003B4F3F">
        <w:t>Beslutsunderlag</w:t>
      </w:r>
    </w:p>
    <w:p w:rsidR="004278F0" w:rsidRDefault="004278F0" w:rsidP="004278F0">
      <w:pPr>
        <w:keepLines/>
      </w:pPr>
      <w:r>
        <w:t xml:space="preserve">Kommunstyrelsens protokoll den 14 april 2021, § </w:t>
      </w:r>
    </w:p>
    <w:p w:rsidR="004278F0" w:rsidRDefault="004278F0" w:rsidP="004278F0">
      <w:pPr>
        <w:keepLines/>
      </w:pPr>
      <w:r>
        <w:t xml:space="preserve">Kommunstyrelseordförandens skrivelse </w:t>
      </w:r>
    </w:p>
    <w:p w:rsidR="004278F0" w:rsidRDefault="004278F0" w:rsidP="004278F0">
      <w:pPr>
        <w:keepLines/>
      </w:pPr>
      <w:r>
        <w:t>Motionen</w:t>
      </w:r>
    </w:p>
    <w:p w:rsidR="004278F0" w:rsidRDefault="004278F0" w:rsidP="006A12EE">
      <w:pPr>
        <w:keepLines/>
      </w:pPr>
      <w:r>
        <w:t xml:space="preserve">Tekniska nämndens yttrande den 8 oktober 2020, § 142 </w:t>
      </w:r>
    </w:p>
    <w:tbl>
      <w:tblPr>
        <w:tblStyle w:val="Tabellrutnt"/>
        <w:tblW w:w="9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015627" w:rsidRPr="003B4F3F" w:rsidTr="00E02CFC">
        <w:tc>
          <w:tcPr>
            <w:tcW w:w="6588" w:type="dxa"/>
          </w:tcPr>
          <w:p w:rsidR="00015627" w:rsidRPr="003B4F3F" w:rsidRDefault="00E02CFC" w:rsidP="005474C3">
            <w:pPr>
              <w:pStyle w:val="Rubrik2"/>
              <w:keepLines/>
              <w:ind w:left="426" w:hanging="426"/>
            </w:pPr>
            <w:r>
              <w:lastRenderedPageBreak/>
              <w:t>Avsägelser av uppdrag</w:t>
            </w:r>
          </w:p>
        </w:tc>
        <w:tc>
          <w:tcPr>
            <w:tcW w:w="2674" w:type="dxa"/>
            <w:vAlign w:val="bottom"/>
          </w:tcPr>
          <w:p w:rsidR="004D582A" w:rsidRDefault="004D582A" w:rsidP="006A12EE">
            <w:pPr>
              <w:keepNext/>
              <w:keepLines/>
              <w:jc w:val="right"/>
              <w:rPr>
                <w:b/>
              </w:rPr>
            </w:pPr>
          </w:p>
          <w:p w:rsidR="00015627" w:rsidRPr="003B4F3F" w:rsidRDefault="00E02CFC" w:rsidP="006A12EE">
            <w:pPr>
              <w:keepNext/>
              <w:keepLines/>
              <w:jc w:val="right"/>
            </w:pPr>
            <w:r w:rsidRPr="00E02CFC">
              <w:rPr>
                <w:b/>
              </w:rPr>
              <w:t>Bil A</w:t>
            </w:r>
            <w:r w:rsidR="008300E3">
              <w:rPr>
                <w:b/>
              </w:rPr>
              <w:t>:</w:t>
            </w:r>
            <w:r w:rsidR="00E134A8">
              <w:rPr>
                <w:b/>
              </w:rPr>
              <w:t>5</w:t>
            </w:r>
            <w:r w:rsidR="00040EF2">
              <w:rPr>
                <w:b/>
              </w:rPr>
              <w:t>7</w:t>
            </w:r>
            <w:r>
              <w:t xml:space="preserve">, </w:t>
            </w:r>
            <w:r w:rsidR="00015627" w:rsidRPr="003B4F3F">
              <w:t xml:space="preserve">Dnr: </w:t>
            </w:r>
            <w:r>
              <w:t>KS</w:t>
            </w:r>
            <w:r w:rsidR="004D582A">
              <w:t>21/4</w:t>
            </w:r>
          </w:p>
        </w:tc>
      </w:tr>
      <w:tr w:rsidR="00015627" w:rsidRPr="003B4F3F" w:rsidTr="00E02CFC">
        <w:tc>
          <w:tcPr>
            <w:tcW w:w="6588" w:type="dxa"/>
          </w:tcPr>
          <w:p w:rsidR="00E110C7" w:rsidRPr="00E110C7" w:rsidRDefault="00E02CFC" w:rsidP="00E944F3">
            <w:pPr>
              <w:pStyle w:val="Rubrik2"/>
              <w:keepLines/>
              <w:spacing w:before="0"/>
              <w:ind w:left="425" w:hanging="425"/>
            </w:pPr>
            <w:r>
              <w:t xml:space="preserve">Eventuella val </w:t>
            </w:r>
          </w:p>
        </w:tc>
        <w:tc>
          <w:tcPr>
            <w:tcW w:w="2674" w:type="dxa"/>
            <w:vAlign w:val="bottom"/>
          </w:tcPr>
          <w:p w:rsidR="00015627" w:rsidRPr="003B4F3F" w:rsidRDefault="00015627" w:rsidP="006A12EE">
            <w:pPr>
              <w:keepNext/>
              <w:keepLines/>
              <w:jc w:val="right"/>
            </w:pPr>
          </w:p>
        </w:tc>
      </w:tr>
      <w:tr w:rsidR="00961D3D" w:rsidRPr="003B4F3F" w:rsidTr="000E2273">
        <w:tc>
          <w:tcPr>
            <w:tcW w:w="6588" w:type="dxa"/>
          </w:tcPr>
          <w:p w:rsidR="00961D3D" w:rsidRPr="003B4F3F" w:rsidRDefault="00961D3D" w:rsidP="00961D3D">
            <w:pPr>
              <w:pStyle w:val="Rubrik2"/>
              <w:keepLines/>
              <w:ind w:left="340" w:hanging="340"/>
            </w:pPr>
            <w:r>
              <w:t>”</w:t>
            </w:r>
            <w:r w:rsidR="009A15DB">
              <w:t>Hur kan Södertälje ge bra information till säsongens turister?</w:t>
            </w:r>
            <w:r>
              <w:t>”</w:t>
            </w:r>
            <w:r>
              <w:br/>
              <w:t xml:space="preserve">Bordlagd interpellation av </w:t>
            </w:r>
            <w:r w:rsidR="009A15DB">
              <w:t>Ann Westerberg (L</w:t>
            </w:r>
            <w:r>
              <w:t>) till kommunstyrelsens ordförande</w:t>
            </w:r>
          </w:p>
        </w:tc>
        <w:tc>
          <w:tcPr>
            <w:tcW w:w="2674" w:type="dxa"/>
            <w:vAlign w:val="bottom"/>
          </w:tcPr>
          <w:p w:rsidR="00961D3D" w:rsidRPr="003B4F3F" w:rsidRDefault="00961D3D" w:rsidP="006A12EE">
            <w:pPr>
              <w:keepNext/>
              <w:keepLines/>
              <w:jc w:val="right"/>
            </w:pPr>
            <w:r w:rsidRPr="00961D3D">
              <w:rPr>
                <w:b/>
              </w:rPr>
              <w:t>Bil A:</w:t>
            </w:r>
            <w:r w:rsidR="009A15DB">
              <w:rPr>
                <w:b/>
              </w:rPr>
              <w:t>22</w:t>
            </w:r>
            <w:r>
              <w:t xml:space="preserve">, </w:t>
            </w:r>
            <w:r w:rsidRPr="003B4F3F">
              <w:t xml:space="preserve">Dnr: </w:t>
            </w:r>
            <w:r>
              <w:t>KS2</w:t>
            </w:r>
            <w:r w:rsidR="009A15DB">
              <w:t>1</w:t>
            </w:r>
            <w:r>
              <w:t>/5</w:t>
            </w:r>
          </w:p>
        </w:tc>
      </w:tr>
      <w:tr w:rsidR="00961D3D" w:rsidRPr="003B4F3F" w:rsidTr="000E2273">
        <w:tc>
          <w:tcPr>
            <w:tcW w:w="6588" w:type="dxa"/>
          </w:tcPr>
          <w:p w:rsidR="00961D3D" w:rsidRPr="003B4F3F" w:rsidRDefault="00961D3D" w:rsidP="00961D3D">
            <w:pPr>
              <w:pStyle w:val="Rubrik2"/>
              <w:keepLines/>
              <w:ind w:left="340" w:hanging="340"/>
            </w:pPr>
            <w:r>
              <w:t>”</w:t>
            </w:r>
            <w:r w:rsidR="009A15DB">
              <w:t>Varför glömdes Igelstaskolans skolgård bort</w:t>
            </w:r>
            <w:r w:rsidR="00F22E45">
              <w:t>?”</w:t>
            </w:r>
            <w:r w:rsidR="00F22E45">
              <w:br/>
              <w:t xml:space="preserve">Bordlagd interpellation av Metin Hawsho (L) till </w:t>
            </w:r>
            <w:r w:rsidR="009A15DB">
              <w:t>Telge Fastigheters</w:t>
            </w:r>
            <w:r w:rsidR="00F22E45">
              <w:t xml:space="preserve"> ordförande</w:t>
            </w:r>
          </w:p>
        </w:tc>
        <w:tc>
          <w:tcPr>
            <w:tcW w:w="2674" w:type="dxa"/>
            <w:vAlign w:val="bottom"/>
          </w:tcPr>
          <w:p w:rsidR="00961D3D" w:rsidRPr="003B4F3F" w:rsidRDefault="00F22E45" w:rsidP="006A12EE">
            <w:pPr>
              <w:keepNext/>
              <w:keepLines/>
              <w:jc w:val="right"/>
            </w:pPr>
            <w:r w:rsidRPr="000705A4">
              <w:rPr>
                <w:b/>
              </w:rPr>
              <w:t>Bil A:</w:t>
            </w:r>
            <w:r w:rsidR="009A15DB">
              <w:rPr>
                <w:b/>
              </w:rPr>
              <w:t>23</w:t>
            </w:r>
            <w:r>
              <w:t xml:space="preserve">, </w:t>
            </w:r>
            <w:r w:rsidR="00961D3D" w:rsidRPr="003B4F3F">
              <w:t xml:space="preserve">Dnr: </w:t>
            </w:r>
            <w:r>
              <w:t>KS2</w:t>
            </w:r>
            <w:r w:rsidR="009A15DB">
              <w:t>1</w:t>
            </w:r>
            <w:r>
              <w:t>/5</w:t>
            </w:r>
          </w:p>
        </w:tc>
      </w:tr>
    </w:tbl>
    <w:p w:rsidR="00961D3D" w:rsidRPr="003B4F3F" w:rsidRDefault="00961D3D" w:rsidP="006A12EE">
      <w:pPr>
        <w:pStyle w:val="Beslutsunderlag"/>
        <w:keepLines/>
      </w:pPr>
    </w:p>
    <w:p w:rsidR="00B66249" w:rsidRDefault="00B66249" w:rsidP="002F0609">
      <w:pPr>
        <w:pStyle w:val="Normalutanavstnd"/>
      </w:pPr>
    </w:p>
    <w:p w:rsidR="00040EF2" w:rsidRDefault="00040EF2" w:rsidP="002F0609">
      <w:pPr>
        <w:pStyle w:val="Normalutanavstnd"/>
      </w:pPr>
    </w:p>
    <w:p w:rsidR="00040EF2" w:rsidRDefault="00040EF2" w:rsidP="002F0609">
      <w:pPr>
        <w:pStyle w:val="Normalutanavstnd"/>
      </w:pPr>
    </w:p>
    <w:p w:rsidR="002F0609" w:rsidRPr="002F0609" w:rsidRDefault="002C4029" w:rsidP="002F0609">
      <w:pPr>
        <w:pStyle w:val="Normalutanavstnd"/>
      </w:pPr>
      <w:r>
        <w:t>P</w:t>
      </w:r>
      <w:r w:rsidR="002F0609" w:rsidRPr="002F0609">
        <w:t xml:space="preserve">eter Friström </w:t>
      </w:r>
    </w:p>
    <w:p w:rsidR="002F0609" w:rsidRPr="002F0609" w:rsidRDefault="002F0609" w:rsidP="002F0609">
      <w:pPr>
        <w:pStyle w:val="Normalutanavstnd"/>
      </w:pPr>
      <w:r w:rsidRPr="002F0609">
        <w:t>Ordförande</w:t>
      </w:r>
    </w:p>
    <w:p w:rsidR="002F0609" w:rsidRPr="002F0609" w:rsidRDefault="002F0609" w:rsidP="002F0609">
      <w:pPr>
        <w:pStyle w:val="Normalutanavstnd"/>
      </w:pPr>
      <w:r w:rsidRPr="002F0609">
        <w:t>Kommunfullmäktige</w:t>
      </w:r>
    </w:p>
    <w:p w:rsidR="002F0609" w:rsidRPr="002F0609" w:rsidRDefault="002F0609" w:rsidP="002F0609">
      <w:pPr>
        <w:pStyle w:val="Normalutanavstnd"/>
      </w:pPr>
      <w:r w:rsidRPr="002F0609">
        <w:t>Telefon (direkt): 08-523 069 07</w:t>
      </w:r>
    </w:p>
    <w:p w:rsidR="002F0609" w:rsidRPr="002F0609" w:rsidRDefault="002F0609" w:rsidP="002F0609">
      <w:pPr>
        <w:pStyle w:val="Normalutanavstnd"/>
      </w:pPr>
      <w:r w:rsidRPr="002F0609">
        <w:t xml:space="preserve">E-post: peter.fristrom@sodertalje.se </w:t>
      </w:r>
    </w:p>
    <w:p w:rsidR="002F0609" w:rsidRDefault="002F0609" w:rsidP="002F0609">
      <w:pPr>
        <w:pStyle w:val="Normalutanavstnd"/>
      </w:pPr>
    </w:p>
    <w:p w:rsidR="002C4029" w:rsidRPr="002F0609" w:rsidRDefault="002C4029" w:rsidP="002F0609">
      <w:pPr>
        <w:pStyle w:val="Normalutanavstnd"/>
      </w:pPr>
    </w:p>
    <w:p w:rsidR="002F0609" w:rsidRPr="002F0609" w:rsidRDefault="002F0609" w:rsidP="002F0609">
      <w:pPr>
        <w:pStyle w:val="Normalutanavstnd"/>
      </w:pPr>
      <w:r w:rsidRPr="002F0609">
        <w:t>Annette Feldt</w:t>
      </w:r>
    </w:p>
    <w:p w:rsidR="002F0609" w:rsidRPr="002F0609" w:rsidRDefault="002F0609" w:rsidP="002F0609">
      <w:pPr>
        <w:pStyle w:val="Normalutanavstnd"/>
      </w:pPr>
      <w:r>
        <w:t>Handläggare</w:t>
      </w:r>
    </w:p>
    <w:p w:rsidR="002F0609" w:rsidRPr="002F0609" w:rsidRDefault="002F0609" w:rsidP="002F0609">
      <w:pPr>
        <w:pStyle w:val="Normalutanavstnd"/>
      </w:pPr>
      <w:r w:rsidRPr="002F0609">
        <w:t>Kommunfullmäktige</w:t>
      </w:r>
    </w:p>
    <w:p w:rsidR="002F0609" w:rsidRPr="002F0609" w:rsidRDefault="002F0609" w:rsidP="002F0609">
      <w:pPr>
        <w:pStyle w:val="Normalutanavstnd"/>
      </w:pPr>
      <w:r w:rsidRPr="002F0609">
        <w:t>Telefon (direkt): 08-523 019 23</w:t>
      </w:r>
    </w:p>
    <w:p w:rsidR="00832D53" w:rsidRDefault="002F0609" w:rsidP="00E076DC">
      <w:pPr>
        <w:pStyle w:val="Normalutanavstnd"/>
      </w:pPr>
      <w:r w:rsidRPr="002F0609">
        <w:t xml:space="preserve">E-post: </w:t>
      </w:r>
      <w:hyperlink r:id="rId8" w:history="1">
        <w:r w:rsidR="00935F9D" w:rsidRPr="008752D5">
          <w:rPr>
            <w:rStyle w:val="Hyperlnk"/>
          </w:rPr>
          <w:t>annette.feldt@sodertalje.se</w:t>
        </w:r>
      </w:hyperlink>
      <w:r w:rsidR="008245AA">
        <w:t xml:space="preserve"> </w:t>
      </w:r>
    </w:p>
    <w:sectPr w:rsidR="00832D53" w:rsidSect="00185B25">
      <w:headerReference w:type="default" r:id="rId9"/>
      <w:headerReference w:type="first" r:id="rId10"/>
      <w:footerReference w:type="first" r:id="rId11"/>
      <w:pgSz w:w="11909" w:h="16834" w:code="9"/>
      <w:pgMar w:top="1418" w:right="936" w:bottom="1276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B5" w:rsidRPr="00782350" w:rsidRDefault="00F529B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F529B5" w:rsidRPr="00782350" w:rsidRDefault="00F529B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2F0609" w:rsidRDefault="002F0609" w:rsidP="002F0609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B5" w:rsidRPr="00782350" w:rsidRDefault="00F529B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F529B5" w:rsidRPr="00782350" w:rsidRDefault="00F529B5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2F0609" w:rsidP="00984E12">
          <w:pPr>
            <w:pStyle w:val="Dokumenthuvud"/>
          </w:pPr>
          <w:bookmarkStart w:id="10" w:name="xxDokumentinfo"/>
          <w:bookmarkEnd w:id="10"/>
          <w:r>
            <w:t>Kallelse | 202</w:t>
          </w:r>
          <w:r w:rsidR="00FB42D7">
            <w:t>1-0</w:t>
          </w:r>
          <w:r w:rsidR="007D0B6C">
            <w:t>5-03</w:t>
          </w:r>
          <w:r>
            <w:t xml:space="preserve"> | Södertälje kommun | Kommunfullmäktige</w:t>
          </w:r>
        </w:p>
      </w:tc>
      <w:tc>
        <w:tcPr>
          <w:tcW w:w="1355" w:type="dxa"/>
          <w:vAlign w:val="bottom"/>
        </w:tcPr>
        <w:p w:rsidR="00F92CA4" w:rsidRDefault="002F0609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840B8">
            <w:fldChar w:fldCharType="begin"/>
          </w:r>
          <w:r w:rsidR="004840B8">
            <w:instrText xml:space="preserve"> </w:instrText>
          </w:r>
          <w:r w:rsidR="004840B8">
            <w:instrText xml:space="preserve">NUMPAGES \* MERGEFORMAT </w:instrText>
          </w:r>
          <w:r w:rsidR="004840B8">
            <w:fldChar w:fldCharType="separate"/>
          </w:r>
          <w:r>
            <w:rPr>
              <w:noProof/>
            </w:rPr>
            <w:t>2</w:t>
          </w:r>
          <w:r w:rsidR="004840B8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2F0609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3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2F0609" w:rsidP="00833933">
          <w:pPr>
            <w:pStyle w:val="Dokumenttyp"/>
          </w:pPr>
          <w:bookmarkStart w:id="11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2F0609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2F0609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840B8">
            <w:fldChar w:fldCharType="begin"/>
          </w:r>
          <w:r w:rsidR="004840B8">
            <w:instrText xml:space="preserve"> NUMPAGES \* MERGEFORMAT </w:instrText>
          </w:r>
          <w:r w:rsidR="004840B8">
            <w:fldChar w:fldCharType="separate"/>
          </w:r>
          <w:r>
            <w:rPr>
              <w:noProof/>
            </w:rPr>
            <w:t>2</w:t>
          </w:r>
          <w:r w:rsidR="004840B8">
            <w:rPr>
              <w:noProof/>
            </w:rPr>
            <w:fldChar w:fldCharType="end"/>
          </w:r>
          <w:r>
            <w:t>)</w:t>
          </w:r>
        </w:p>
      </w:tc>
    </w:tr>
    <w:bookmarkEnd w:id="11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2F0609" w:rsidP="000940DB">
          <w:pPr>
            <w:pStyle w:val="Sidhuvud"/>
            <w:spacing w:before="80" w:line="240" w:lineRule="auto"/>
          </w:pPr>
          <w:r>
            <w:t>Kommunfullmäktige</w:t>
          </w:r>
        </w:p>
      </w:tc>
      <w:tc>
        <w:tcPr>
          <w:tcW w:w="2225" w:type="dxa"/>
          <w:shd w:val="clear" w:color="auto" w:fill="auto"/>
        </w:tcPr>
        <w:p w:rsidR="00F92CA4" w:rsidRDefault="002F0609" w:rsidP="006760EA">
          <w:pPr>
            <w:pStyle w:val="Sidhuvud"/>
            <w:spacing w:before="80" w:line="240" w:lineRule="auto"/>
            <w:ind w:left="-57"/>
          </w:pPr>
          <w:r>
            <w:t>202</w:t>
          </w:r>
          <w:r w:rsidR="004D582A">
            <w:t>1-0</w:t>
          </w:r>
          <w:r w:rsidR="007D0B6C">
            <w:t>4-23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2" w:name="xxAddressRow1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1A02069"/>
    <w:multiLevelType w:val="hybridMultilevel"/>
    <w:tmpl w:val="25A6DB3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1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2" w15:restartNumberingAfterBreak="0">
    <w:nsid w:val="2A6B0008"/>
    <w:multiLevelType w:val="multilevel"/>
    <w:tmpl w:val="F3D84692"/>
    <w:numStyleLink w:val="CompanyListBullet"/>
  </w:abstractNum>
  <w:abstractNum w:abstractNumId="23" w15:restartNumberingAfterBreak="0">
    <w:nsid w:val="2AE70902"/>
    <w:multiLevelType w:val="multilevel"/>
    <w:tmpl w:val="FA620B02"/>
    <w:numStyleLink w:val="CompanyList"/>
  </w:abstractNum>
  <w:abstractNum w:abstractNumId="24" w15:restartNumberingAfterBreak="0">
    <w:nsid w:val="2F2F6273"/>
    <w:multiLevelType w:val="multilevel"/>
    <w:tmpl w:val="F3D84692"/>
    <w:numStyleLink w:val="CompanyListBullet"/>
  </w:abstractNum>
  <w:abstractNum w:abstractNumId="25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6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7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9" w15:restartNumberingAfterBreak="0">
    <w:nsid w:val="39646007"/>
    <w:multiLevelType w:val="hybridMultilevel"/>
    <w:tmpl w:val="2F9A82E4"/>
    <w:lvl w:ilvl="0" w:tplc="ABF0A68E">
      <w:start w:val="1"/>
      <w:numFmt w:val="decimal"/>
      <w:pStyle w:val="Rubrik2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4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6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9183E55"/>
    <w:multiLevelType w:val="multilevel"/>
    <w:tmpl w:val="FA620B02"/>
    <w:numStyleLink w:val="CompanyList"/>
  </w:abstractNum>
  <w:abstractNum w:abstractNumId="40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3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4" w15:restartNumberingAfterBreak="0">
    <w:nsid w:val="6AAF1AB1"/>
    <w:multiLevelType w:val="multilevel"/>
    <w:tmpl w:val="F3D84692"/>
    <w:numStyleLink w:val="CompanyListBullet"/>
  </w:abstractNum>
  <w:abstractNum w:abstractNumId="45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6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7" w15:restartNumberingAfterBreak="0">
    <w:nsid w:val="70497B1E"/>
    <w:multiLevelType w:val="multilevel"/>
    <w:tmpl w:val="FA620B02"/>
    <w:numStyleLink w:val="CompanyList"/>
  </w:abstractNum>
  <w:abstractNum w:abstractNumId="48" w15:restartNumberingAfterBreak="0">
    <w:nsid w:val="70B52E04"/>
    <w:multiLevelType w:val="multilevel"/>
    <w:tmpl w:val="FA620B02"/>
    <w:numStyleLink w:val="CompanyList"/>
  </w:abstractNum>
  <w:abstractNum w:abstractNumId="49" w15:restartNumberingAfterBreak="0">
    <w:nsid w:val="771F340D"/>
    <w:multiLevelType w:val="multilevel"/>
    <w:tmpl w:val="FA620B02"/>
    <w:numStyleLink w:val="CompanyList"/>
  </w:abstractNum>
  <w:abstractNum w:abstractNumId="50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51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0"/>
  </w:num>
  <w:num w:numId="5">
    <w:abstractNumId w:val="28"/>
  </w:num>
  <w:num w:numId="6">
    <w:abstractNumId w:val="26"/>
  </w:num>
  <w:num w:numId="7">
    <w:abstractNumId w:val="50"/>
  </w:num>
  <w:num w:numId="8">
    <w:abstractNumId w:val="17"/>
  </w:num>
  <w:num w:numId="9">
    <w:abstractNumId w:val="9"/>
  </w:num>
  <w:num w:numId="10">
    <w:abstractNumId w:val="14"/>
  </w:num>
  <w:num w:numId="11">
    <w:abstractNumId w:val="10"/>
  </w:num>
  <w:num w:numId="12">
    <w:abstractNumId w:val="42"/>
  </w:num>
  <w:num w:numId="13">
    <w:abstractNumId w:val="4"/>
  </w:num>
  <w:num w:numId="14">
    <w:abstractNumId w:val="3"/>
  </w:num>
  <w:num w:numId="15">
    <w:abstractNumId w:val="51"/>
  </w:num>
  <w:num w:numId="16">
    <w:abstractNumId w:val="0"/>
  </w:num>
  <w:num w:numId="17">
    <w:abstractNumId w:val="36"/>
  </w:num>
  <w:num w:numId="18">
    <w:abstractNumId w:val="11"/>
  </w:num>
  <w:num w:numId="19">
    <w:abstractNumId w:val="35"/>
  </w:num>
  <w:num w:numId="20">
    <w:abstractNumId w:val="33"/>
  </w:num>
  <w:num w:numId="21">
    <w:abstractNumId w:val="43"/>
  </w:num>
  <w:num w:numId="22">
    <w:abstractNumId w:val="12"/>
  </w:num>
  <w:num w:numId="23">
    <w:abstractNumId w:val="45"/>
  </w:num>
  <w:num w:numId="24">
    <w:abstractNumId w:val="21"/>
  </w:num>
  <w:num w:numId="25">
    <w:abstractNumId w:val="49"/>
  </w:num>
  <w:num w:numId="26">
    <w:abstractNumId w:val="44"/>
  </w:num>
  <w:num w:numId="27">
    <w:abstractNumId w:val="46"/>
  </w:num>
  <w:num w:numId="28">
    <w:abstractNumId w:val="25"/>
  </w:num>
  <w:num w:numId="29">
    <w:abstractNumId w:val="24"/>
  </w:num>
  <w:num w:numId="30">
    <w:abstractNumId w:val="15"/>
  </w:num>
  <w:num w:numId="31">
    <w:abstractNumId w:val="2"/>
  </w:num>
  <w:num w:numId="32">
    <w:abstractNumId w:val="47"/>
  </w:num>
  <w:num w:numId="33">
    <w:abstractNumId w:val="7"/>
  </w:num>
  <w:num w:numId="34">
    <w:abstractNumId w:val="22"/>
  </w:num>
  <w:num w:numId="35">
    <w:abstractNumId w:val="23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48"/>
  </w:num>
  <w:num w:numId="41">
    <w:abstractNumId w:val="29"/>
    <w:lvlOverride w:ilvl="0">
      <w:startOverride w:val="1"/>
    </w:lvlOverride>
  </w:num>
  <w:num w:numId="42">
    <w:abstractNumId w:val="29"/>
    <w:lvlOverride w:ilvl="0">
      <w:startOverride w:val="1"/>
    </w:lvlOverride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29"/>
    <w:lvlOverride w:ilvl="0">
      <w:startOverride w:val="22"/>
    </w:lvlOverride>
  </w:num>
  <w:num w:numId="47">
    <w:abstractNumId w:val="29"/>
  </w:num>
  <w:num w:numId="48">
    <w:abstractNumId w:val="29"/>
    <w:lvlOverride w:ilvl="0">
      <w:startOverride w:val="2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0-01-28"/>
    <w:docVar w:name="DVarDoktyp" w:val="Kallelse"/>
    <w:docVar w:name="DVarKontor" w:val="Kommunfullmäktige"/>
    <w:docVar w:name="DVarKontorEng" w:val="Municipal Assembly"/>
    <w:docVar w:name="DVarLanguage" w:val="Sv"/>
    <w:docVar w:name="DVarPageNumberInserted" w:val="Yes"/>
  </w:docVars>
  <w:rsids>
    <w:rsidRoot w:val="002F0609"/>
    <w:rsid w:val="0000082E"/>
    <w:rsid w:val="00000D68"/>
    <w:rsid w:val="00001DAA"/>
    <w:rsid w:val="000042F3"/>
    <w:rsid w:val="00004FCF"/>
    <w:rsid w:val="00010ADF"/>
    <w:rsid w:val="00013600"/>
    <w:rsid w:val="0001419B"/>
    <w:rsid w:val="00014500"/>
    <w:rsid w:val="00014BF3"/>
    <w:rsid w:val="00015627"/>
    <w:rsid w:val="000164EA"/>
    <w:rsid w:val="000168CF"/>
    <w:rsid w:val="00017BB0"/>
    <w:rsid w:val="00021378"/>
    <w:rsid w:val="00022A8B"/>
    <w:rsid w:val="00022CEE"/>
    <w:rsid w:val="00024698"/>
    <w:rsid w:val="000249F2"/>
    <w:rsid w:val="00026D6A"/>
    <w:rsid w:val="00027547"/>
    <w:rsid w:val="000277C7"/>
    <w:rsid w:val="00027C58"/>
    <w:rsid w:val="00027D3E"/>
    <w:rsid w:val="00027EA7"/>
    <w:rsid w:val="000304E3"/>
    <w:rsid w:val="0003288E"/>
    <w:rsid w:val="000331EC"/>
    <w:rsid w:val="00033524"/>
    <w:rsid w:val="000353E9"/>
    <w:rsid w:val="00035B3E"/>
    <w:rsid w:val="00035D63"/>
    <w:rsid w:val="000365B4"/>
    <w:rsid w:val="00040301"/>
    <w:rsid w:val="00040EF2"/>
    <w:rsid w:val="000431A2"/>
    <w:rsid w:val="00043529"/>
    <w:rsid w:val="00043593"/>
    <w:rsid w:val="00043B99"/>
    <w:rsid w:val="000440AD"/>
    <w:rsid w:val="000450D0"/>
    <w:rsid w:val="00046D5B"/>
    <w:rsid w:val="000506D4"/>
    <w:rsid w:val="0005141F"/>
    <w:rsid w:val="0005155F"/>
    <w:rsid w:val="000518FF"/>
    <w:rsid w:val="00052224"/>
    <w:rsid w:val="00055633"/>
    <w:rsid w:val="00056971"/>
    <w:rsid w:val="000606CA"/>
    <w:rsid w:val="00060CE4"/>
    <w:rsid w:val="000613C6"/>
    <w:rsid w:val="00061E6F"/>
    <w:rsid w:val="00062695"/>
    <w:rsid w:val="00062706"/>
    <w:rsid w:val="000642F2"/>
    <w:rsid w:val="00064D8C"/>
    <w:rsid w:val="00066113"/>
    <w:rsid w:val="00066654"/>
    <w:rsid w:val="00066DA6"/>
    <w:rsid w:val="000705A4"/>
    <w:rsid w:val="0007138D"/>
    <w:rsid w:val="00072430"/>
    <w:rsid w:val="000738F0"/>
    <w:rsid w:val="00073CD2"/>
    <w:rsid w:val="00073CF2"/>
    <w:rsid w:val="00075F2D"/>
    <w:rsid w:val="000778B9"/>
    <w:rsid w:val="000823EA"/>
    <w:rsid w:val="00085DDA"/>
    <w:rsid w:val="000905DB"/>
    <w:rsid w:val="000913E9"/>
    <w:rsid w:val="00092D31"/>
    <w:rsid w:val="000936A4"/>
    <w:rsid w:val="000937FD"/>
    <w:rsid w:val="00094077"/>
    <w:rsid w:val="000940DB"/>
    <w:rsid w:val="00096129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B5087"/>
    <w:rsid w:val="000C3965"/>
    <w:rsid w:val="000C3C6A"/>
    <w:rsid w:val="000C3F3F"/>
    <w:rsid w:val="000C51F2"/>
    <w:rsid w:val="000C58E9"/>
    <w:rsid w:val="000C5F85"/>
    <w:rsid w:val="000C686B"/>
    <w:rsid w:val="000C7BB3"/>
    <w:rsid w:val="000C7FB1"/>
    <w:rsid w:val="000D19A7"/>
    <w:rsid w:val="000D2546"/>
    <w:rsid w:val="000D2A63"/>
    <w:rsid w:val="000D3DFA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1692"/>
    <w:rsid w:val="000E2AE4"/>
    <w:rsid w:val="000E3C85"/>
    <w:rsid w:val="000E3DD5"/>
    <w:rsid w:val="000E4246"/>
    <w:rsid w:val="000E4F5F"/>
    <w:rsid w:val="000E549F"/>
    <w:rsid w:val="000E6D16"/>
    <w:rsid w:val="000E7725"/>
    <w:rsid w:val="000E7B40"/>
    <w:rsid w:val="000F0BBF"/>
    <w:rsid w:val="000F0E64"/>
    <w:rsid w:val="000F1806"/>
    <w:rsid w:val="000F1C65"/>
    <w:rsid w:val="000F2DC6"/>
    <w:rsid w:val="000F3AD0"/>
    <w:rsid w:val="000F54F5"/>
    <w:rsid w:val="000F7B71"/>
    <w:rsid w:val="000F7D1A"/>
    <w:rsid w:val="0010041D"/>
    <w:rsid w:val="00100571"/>
    <w:rsid w:val="00100F7D"/>
    <w:rsid w:val="0010243F"/>
    <w:rsid w:val="00102D4B"/>
    <w:rsid w:val="001040E3"/>
    <w:rsid w:val="001071C9"/>
    <w:rsid w:val="001113AC"/>
    <w:rsid w:val="00111C1C"/>
    <w:rsid w:val="00112079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5A5E"/>
    <w:rsid w:val="00126563"/>
    <w:rsid w:val="001274F7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5AF"/>
    <w:rsid w:val="00147635"/>
    <w:rsid w:val="00151EB0"/>
    <w:rsid w:val="00152058"/>
    <w:rsid w:val="00153613"/>
    <w:rsid w:val="0015546D"/>
    <w:rsid w:val="0015550E"/>
    <w:rsid w:val="001558D7"/>
    <w:rsid w:val="00155D29"/>
    <w:rsid w:val="001560B0"/>
    <w:rsid w:val="00156619"/>
    <w:rsid w:val="00156DE5"/>
    <w:rsid w:val="001618A8"/>
    <w:rsid w:val="00164A92"/>
    <w:rsid w:val="00165377"/>
    <w:rsid w:val="001661EE"/>
    <w:rsid w:val="001701D6"/>
    <w:rsid w:val="00170340"/>
    <w:rsid w:val="001728A6"/>
    <w:rsid w:val="00172E9B"/>
    <w:rsid w:val="00174B9E"/>
    <w:rsid w:val="001760CE"/>
    <w:rsid w:val="00176AA0"/>
    <w:rsid w:val="001771D3"/>
    <w:rsid w:val="0018346D"/>
    <w:rsid w:val="001849F1"/>
    <w:rsid w:val="001853A1"/>
    <w:rsid w:val="00185B25"/>
    <w:rsid w:val="0018636F"/>
    <w:rsid w:val="00186826"/>
    <w:rsid w:val="00190A87"/>
    <w:rsid w:val="00194E3D"/>
    <w:rsid w:val="00196AC2"/>
    <w:rsid w:val="00196BFC"/>
    <w:rsid w:val="0019758C"/>
    <w:rsid w:val="001A038B"/>
    <w:rsid w:val="001A0F89"/>
    <w:rsid w:val="001A12A4"/>
    <w:rsid w:val="001A360B"/>
    <w:rsid w:val="001A3BB0"/>
    <w:rsid w:val="001A42CF"/>
    <w:rsid w:val="001A56E2"/>
    <w:rsid w:val="001B0C35"/>
    <w:rsid w:val="001B1ED4"/>
    <w:rsid w:val="001B29E1"/>
    <w:rsid w:val="001B39E3"/>
    <w:rsid w:val="001B5EDD"/>
    <w:rsid w:val="001C0159"/>
    <w:rsid w:val="001C2AD8"/>
    <w:rsid w:val="001C2C9B"/>
    <w:rsid w:val="001C344B"/>
    <w:rsid w:val="001C4F9B"/>
    <w:rsid w:val="001C7A3B"/>
    <w:rsid w:val="001D21AC"/>
    <w:rsid w:val="001D258F"/>
    <w:rsid w:val="001D59D1"/>
    <w:rsid w:val="001D6360"/>
    <w:rsid w:val="001D7367"/>
    <w:rsid w:val="001D766F"/>
    <w:rsid w:val="001E1C12"/>
    <w:rsid w:val="001E1E3B"/>
    <w:rsid w:val="001E237E"/>
    <w:rsid w:val="001E4C60"/>
    <w:rsid w:val="001E7934"/>
    <w:rsid w:val="001F0D0E"/>
    <w:rsid w:val="001F2091"/>
    <w:rsid w:val="001F2B9B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1D79"/>
    <w:rsid w:val="00212C8C"/>
    <w:rsid w:val="002138BD"/>
    <w:rsid w:val="00213BBB"/>
    <w:rsid w:val="002142FC"/>
    <w:rsid w:val="0021499D"/>
    <w:rsid w:val="00214D98"/>
    <w:rsid w:val="00215016"/>
    <w:rsid w:val="002158F9"/>
    <w:rsid w:val="002209FC"/>
    <w:rsid w:val="00221ED8"/>
    <w:rsid w:val="002246B6"/>
    <w:rsid w:val="00224E5C"/>
    <w:rsid w:val="002254E8"/>
    <w:rsid w:val="00226321"/>
    <w:rsid w:val="00226B3F"/>
    <w:rsid w:val="00226EB6"/>
    <w:rsid w:val="002304D7"/>
    <w:rsid w:val="0023060E"/>
    <w:rsid w:val="002316A0"/>
    <w:rsid w:val="0023352D"/>
    <w:rsid w:val="00233C87"/>
    <w:rsid w:val="002341AB"/>
    <w:rsid w:val="0023508D"/>
    <w:rsid w:val="00241459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2F68"/>
    <w:rsid w:val="00263377"/>
    <w:rsid w:val="00264B9D"/>
    <w:rsid w:val="00265161"/>
    <w:rsid w:val="0026563D"/>
    <w:rsid w:val="002667A1"/>
    <w:rsid w:val="0026688E"/>
    <w:rsid w:val="002671A6"/>
    <w:rsid w:val="002730CA"/>
    <w:rsid w:val="00273DF3"/>
    <w:rsid w:val="00276511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5AD3"/>
    <w:rsid w:val="002861FA"/>
    <w:rsid w:val="0028628A"/>
    <w:rsid w:val="002865BD"/>
    <w:rsid w:val="00290CF8"/>
    <w:rsid w:val="00291AC1"/>
    <w:rsid w:val="00294391"/>
    <w:rsid w:val="002947F1"/>
    <w:rsid w:val="00294CD5"/>
    <w:rsid w:val="002966E4"/>
    <w:rsid w:val="002968AE"/>
    <w:rsid w:val="00297902"/>
    <w:rsid w:val="002A42E2"/>
    <w:rsid w:val="002A7242"/>
    <w:rsid w:val="002B05CD"/>
    <w:rsid w:val="002B06BD"/>
    <w:rsid w:val="002B0AFF"/>
    <w:rsid w:val="002B27E8"/>
    <w:rsid w:val="002B3496"/>
    <w:rsid w:val="002B37E8"/>
    <w:rsid w:val="002B44B6"/>
    <w:rsid w:val="002B5087"/>
    <w:rsid w:val="002C15C2"/>
    <w:rsid w:val="002C4029"/>
    <w:rsid w:val="002C5069"/>
    <w:rsid w:val="002C5AA2"/>
    <w:rsid w:val="002C7269"/>
    <w:rsid w:val="002C7CCB"/>
    <w:rsid w:val="002D2183"/>
    <w:rsid w:val="002D232F"/>
    <w:rsid w:val="002D4055"/>
    <w:rsid w:val="002D4306"/>
    <w:rsid w:val="002D4A14"/>
    <w:rsid w:val="002D4AC7"/>
    <w:rsid w:val="002E0AB0"/>
    <w:rsid w:val="002E1E4F"/>
    <w:rsid w:val="002E3CFC"/>
    <w:rsid w:val="002E558B"/>
    <w:rsid w:val="002E7A0C"/>
    <w:rsid w:val="002F0609"/>
    <w:rsid w:val="002F1A95"/>
    <w:rsid w:val="002F2BB9"/>
    <w:rsid w:val="002F3BEE"/>
    <w:rsid w:val="002F4BFC"/>
    <w:rsid w:val="002F6C62"/>
    <w:rsid w:val="00300034"/>
    <w:rsid w:val="00301116"/>
    <w:rsid w:val="00303295"/>
    <w:rsid w:val="00303354"/>
    <w:rsid w:val="00304BA9"/>
    <w:rsid w:val="003059B8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02BA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080"/>
    <w:rsid w:val="00362DFB"/>
    <w:rsid w:val="003648D9"/>
    <w:rsid w:val="003661CA"/>
    <w:rsid w:val="00367343"/>
    <w:rsid w:val="00371808"/>
    <w:rsid w:val="00371878"/>
    <w:rsid w:val="0037440B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4D6"/>
    <w:rsid w:val="00384823"/>
    <w:rsid w:val="00384A73"/>
    <w:rsid w:val="00386065"/>
    <w:rsid w:val="003871AE"/>
    <w:rsid w:val="00392EAA"/>
    <w:rsid w:val="00393CF5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157A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EAD"/>
    <w:rsid w:val="003D4F90"/>
    <w:rsid w:val="003D5911"/>
    <w:rsid w:val="003D5F6D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72BD"/>
    <w:rsid w:val="0041055A"/>
    <w:rsid w:val="004107C3"/>
    <w:rsid w:val="00411166"/>
    <w:rsid w:val="004111DF"/>
    <w:rsid w:val="00411542"/>
    <w:rsid w:val="00412377"/>
    <w:rsid w:val="00413206"/>
    <w:rsid w:val="00414BA2"/>
    <w:rsid w:val="00414D8B"/>
    <w:rsid w:val="00415C07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64B7"/>
    <w:rsid w:val="0042712B"/>
    <w:rsid w:val="004278F0"/>
    <w:rsid w:val="00427A51"/>
    <w:rsid w:val="00430F36"/>
    <w:rsid w:val="00431038"/>
    <w:rsid w:val="0043105B"/>
    <w:rsid w:val="00434A48"/>
    <w:rsid w:val="00434FC7"/>
    <w:rsid w:val="0043555A"/>
    <w:rsid w:val="0043560C"/>
    <w:rsid w:val="00435947"/>
    <w:rsid w:val="00436805"/>
    <w:rsid w:val="00437661"/>
    <w:rsid w:val="00446A67"/>
    <w:rsid w:val="004470E1"/>
    <w:rsid w:val="00450404"/>
    <w:rsid w:val="00450E40"/>
    <w:rsid w:val="00452A3E"/>
    <w:rsid w:val="00452C5D"/>
    <w:rsid w:val="004548D1"/>
    <w:rsid w:val="004562B6"/>
    <w:rsid w:val="00461AEA"/>
    <w:rsid w:val="00462254"/>
    <w:rsid w:val="004637D8"/>
    <w:rsid w:val="00463D7D"/>
    <w:rsid w:val="0046798B"/>
    <w:rsid w:val="0047190E"/>
    <w:rsid w:val="00472640"/>
    <w:rsid w:val="004765F9"/>
    <w:rsid w:val="004840B8"/>
    <w:rsid w:val="0048514A"/>
    <w:rsid w:val="00485AF2"/>
    <w:rsid w:val="0048644E"/>
    <w:rsid w:val="00487645"/>
    <w:rsid w:val="00496436"/>
    <w:rsid w:val="00496738"/>
    <w:rsid w:val="00496824"/>
    <w:rsid w:val="00497A05"/>
    <w:rsid w:val="004A09E8"/>
    <w:rsid w:val="004A515C"/>
    <w:rsid w:val="004A584F"/>
    <w:rsid w:val="004A6004"/>
    <w:rsid w:val="004A6677"/>
    <w:rsid w:val="004A7148"/>
    <w:rsid w:val="004B187F"/>
    <w:rsid w:val="004B19EC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582A"/>
    <w:rsid w:val="004D648C"/>
    <w:rsid w:val="004D73F9"/>
    <w:rsid w:val="004D78C0"/>
    <w:rsid w:val="004E2266"/>
    <w:rsid w:val="004E340C"/>
    <w:rsid w:val="004E3657"/>
    <w:rsid w:val="004E3BC3"/>
    <w:rsid w:val="004E4465"/>
    <w:rsid w:val="004E5000"/>
    <w:rsid w:val="004E5D7B"/>
    <w:rsid w:val="004F1632"/>
    <w:rsid w:val="004F1C38"/>
    <w:rsid w:val="004F4366"/>
    <w:rsid w:val="004F51D2"/>
    <w:rsid w:val="004F55E1"/>
    <w:rsid w:val="004F5894"/>
    <w:rsid w:val="004F5BF7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4BCB"/>
    <w:rsid w:val="005158B7"/>
    <w:rsid w:val="00520E08"/>
    <w:rsid w:val="0052259F"/>
    <w:rsid w:val="005255A7"/>
    <w:rsid w:val="005268F8"/>
    <w:rsid w:val="00526C2F"/>
    <w:rsid w:val="00527D4F"/>
    <w:rsid w:val="005300CF"/>
    <w:rsid w:val="00532E31"/>
    <w:rsid w:val="00532E4E"/>
    <w:rsid w:val="00534450"/>
    <w:rsid w:val="005355ED"/>
    <w:rsid w:val="005400F1"/>
    <w:rsid w:val="005413AB"/>
    <w:rsid w:val="0054506A"/>
    <w:rsid w:val="00545E25"/>
    <w:rsid w:val="00546416"/>
    <w:rsid w:val="005474C3"/>
    <w:rsid w:val="00551041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4DC6"/>
    <w:rsid w:val="00566E5B"/>
    <w:rsid w:val="00567D56"/>
    <w:rsid w:val="00570F56"/>
    <w:rsid w:val="00571AEE"/>
    <w:rsid w:val="00572ABB"/>
    <w:rsid w:val="00573F75"/>
    <w:rsid w:val="00574AE8"/>
    <w:rsid w:val="00576013"/>
    <w:rsid w:val="0057613D"/>
    <w:rsid w:val="00576EAE"/>
    <w:rsid w:val="00577720"/>
    <w:rsid w:val="005822B6"/>
    <w:rsid w:val="00583169"/>
    <w:rsid w:val="0058518D"/>
    <w:rsid w:val="005871BE"/>
    <w:rsid w:val="005872EF"/>
    <w:rsid w:val="00587D3D"/>
    <w:rsid w:val="00591354"/>
    <w:rsid w:val="0059213E"/>
    <w:rsid w:val="00592C8E"/>
    <w:rsid w:val="00592FFE"/>
    <w:rsid w:val="00593414"/>
    <w:rsid w:val="005946AD"/>
    <w:rsid w:val="00594C61"/>
    <w:rsid w:val="005953B2"/>
    <w:rsid w:val="005A1004"/>
    <w:rsid w:val="005A1336"/>
    <w:rsid w:val="005A1FC2"/>
    <w:rsid w:val="005A2BCA"/>
    <w:rsid w:val="005A3C33"/>
    <w:rsid w:val="005A463B"/>
    <w:rsid w:val="005A5138"/>
    <w:rsid w:val="005A7DF0"/>
    <w:rsid w:val="005B0FA6"/>
    <w:rsid w:val="005B2226"/>
    <w:rsid w:val="005B2BD2"/>
    <w:rsid w:val="005B4127"/>
    <w:rsid w:val="005B4511"/>
    <w:rsid w:val="005B5D68"/>
    <w:rsid w:val="005C19FF"/>
    <w:rsid w:val="005C2964"/>
    <w:rsid w:val="005C298F"/>
    <w:rsid w:val="005C2ADA"/>
    <w:rsid w:val="005C540D"/>
    <w:rsid w:val="005C5848"/>
    <w:rsid w:val="005C6366"/>
    <w:rsid w:val="005C6C3E"/>
    <w:rsid w:val="005C7FD4"/>
    <w:rsid w:val="005D2124"/>
    <w:rsid w:val="005D39CE"/>
    <w:rsid w:val="005D5977"/>
    <w:rsid w:val="005D5DB8"/>
    <w:rsid w:val="005D68B7"/>
    <w:rsid w:val="005D7FE5"/>
    <w:rsid w:val="005E0360"/>
    <w:rsid w:val="005E03CA"/>
    <w:rsid w:val="005E1240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01CF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0C6D"/>
    <w:rsid w:val="00641705"/>
    <w:rsid w:val="006419C8"/>
    <w:rsid w:val="00644FA7"/>
    <w:rsid w:val="0064510D"/>
    <w:rsid w:val="00647096"/>
    <w:rsid w:val="00647FFD"/>
    <w:rsid w:val="00651447"/>
    <w:rsid w:val="00652997"/>
    <w:rsid w:val="00652E98"/>
    <w:rsid w:val="006553E0"/>
    <w:rsid w:val="00655F69"/>
    <w:rsid w:val="00656338"/>
    <w:rsid w:val="0065745C"/>
    <w:rsid w:val="00660254"/>
    <w:rsid w:val="006617F5"/>
    <w:rsid w:val="00663A44"/>
    <w:rsid w:val="00665252"/>
    <w:rsid w:val="006653A2"/>
    <w:rsid w:val="0066576C"/>
    <w:rsid w:val="006667A3"/>
    <w:rsid w:val="006674EB"/>
    <w:rsid w:val="006676C5"/>
    <w:rsid w:val="00670167"/>
    <w:rsid w:val="00671641"/>
    <w:rsid w:val="00671713"/>
    <w:rsid w:val="006722D8"/>
    <w:rsid w:val="0067266A"/>
    <w:rsid w:val="00672BFC"/>
    <w:rsid w:val="006760EA"/>
    <w:rsid w:val="00677290"/>
    <w:rsid w:val="006800D4"/>
    <w:rsid w:val="0068047C"/>
    <w:rsid w:val="00681147"/>
    <w:rsid w:val="00681395"/>
    <w:rsid w:val="00684B58"/>
    <w:rsid w:val="00690589"/>
    <w:rsid w:val="0069223A"/>
    <w:rsid w:val="00694852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384A"/>
    <w:rsid w:val="006A731C"/>
    <w:rsid w:val="006B4015"/>
    <w:rsid w:val="006B74F3"/>
    <w:rsid w:val="006B7F4B"/>
    <w:rsid w:val="006C0C29"/>
    <w:rsid w:val="006C105D"/>
    <w:rsid w:val="006C2450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C6EEA"/>
    <w:rsid w:val="006D2DA7"/>
    <w:rsid w:val="006D5021"/>
    <w:rsid w:val="006D53A1"/>
    <w:rsid w:val="006D5AA3"/>
    <w:rsid w:val="006E053E"/>
    <w:rsid w:val="006E0935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4F8F"/>
    <w:rsid w:val="006F5957"/>
    <w:rsid w:val="006F76A9"/>
    <w:rsid w:val="006F7793"/>
    <w:rsid w:val="006F793B"/>
    <w:rsid w:val="00703CDE"/>
    <w:rsid w:val="00703FAE"/>
    <w:rsid w:val="00705704"/>
    <w:rsid w:val="00707887"/>
    <w:rsid w:val="00710697"/>
    <w:rsid w:val="007118EF"/>
    <w:rsid w:val="00712B91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05CC"/>
    <w:rsid w:val="00762ADD"/>
    <w:rsid w:val="007638F0"/>
    <w:rsid w:val="00766908"/>
    <w:rsid w:val="00766EBE"/>
    <w:rsid w:val="00770EC1"/>
    <w:rsid w:val="00770FCC"/>
    <w:rsid w:val="00772A96"/>
    <w:rsid w:val="0077458D"/>
    <w:rsid w:val="007758AC"/>
    <w:rsid w:val="00780AA3"/>
    <w:rsid w:val="00781323"/>
    <w:rsid w:val="00781A85"/>
    <w:rsid w:val="00782350"/>
    <w:rsid w:val="00782D65"/>
    <w:rsid w:val="007830E4"/>
    <w:rsid w:val="007840CA"/>
    <w:rsid w:val="00784B95"/>
    <w:rsid w:val="007902F5"/>
    <w:rsid w:val="00790C34"/>
    <w:rsid w:val="00792503"/>
    <w:rsid w:val="007942A3"/>
    <w:rsid w:val="00794ECA"/>
    <w:rsid w:val="007962EE"/>
    <w:rsid w:val="00796B8A"/>
    <w:rsid w:val="007A0109"/>
    <w:rsid w:val="007A01F5"/>
    <w:rsid w:val="007A441B"/>
    <w:rsid w:val="007A7BBF"/>
    <w:rsid w:val="007B1333"/>
    <w:rsid w:val="007B3A7B"/>
    <w:rsid w:val="007B5535"/>
    <w:rsid w:val="007B5959"/>
    <w:rsid w:val="007C15AE"/>
    <w:rsid w:val="007C2BBC"/>
    <w:rsid w:val="007C3550"/>
    <w:rsid w:val="007C40A1"/>
    <w:rsid w:val="007C4B13"/>
    <w:rsid w:val="007C5011"/>
    <w:rsid w:val="007C5498"/>
    <w:rsid w:val="007C7B3C"/>
    <w:rsid w:val="007D0B6C"/>
    <w:rsid w:val="007D10BB"/>
    <w:rsid w:val="007D21A6"/>
    <w:rsid w:val="007D2519"/>
    <w:rsid w:val="007D383C"/>
    <w:rsid w:val="007D3D11"/>
    <w:rsid w:val="007D4352"/>
    <w:rsid w:val="007D519C"/>
    <w:rsid w:val="007D7265"/>
    <w:rsid w:val="007D73F2"/>
    <w:rsid w:val="007E0C20"/>
    <w:rsid w:val="007E1DB6"/>
    <w:rsid w:val="007E1EA4"/>
    <w:rsid w:val="007E2074"/>
    <w:rsid w:val="007E4F48"/>
    <w:rsid w:val="007E55AC"/>
    <w:rsid w:val="007E5BA8"/>
    <w:rsid w:val="007F2860"/>
    <w:rsid w:val="007F39F2"/>
    <w:rsid w:val="007F470A"/>
    <w:rsid w:val="007F5D01"/>
    <w:rsid w:val="007F70DC"/>
    <w:rsid w:val="007F7DAA"/>
    <w:rsid w:val="008013D4"/>
    <w:rsid w:val="00801402"/>
    <w:rsid w:val="00801C85"/>
    <w:rsid w:val="008030DC"/>
    <w:rsid w:val="0080386F"/>
    <w:rsid w:val="00803E9A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13F8"/>
    <w:rsid w:val="00823437"/>
    <w:rsid w:val="008245AA"/>
    <w:rsid w:val="00824A38"/>
    <w:rsid w:val="0082636A"/>
    <w:rsid w:val="00826AF8"/>
    <w:rsid w:val="008300E3"/>
    <w:rsid w:val="00830EB5"/>
    <w:rsid w:val="00832AE8"/>
    <w:rsid w:val="00832D53"/>
    <w:rsid w:val="00833933"/>
    <w:rsid w:val="008349EC"/>
    <w:rsid w:val="008372C6"/>
    <w:rsid w:val="008378BF"/>
    <w:rsid w:val="00840C59"/>
    <w:rsid w:val="00842395"/>
    <w:rsid w:val="00843481"/>
    <w:rsid w:val="00844D68"/>
    <w:rsid w:val="00845ED3"/>
    <w:rsid w:val="00845F9F"/>
    <w:rsid w:val="00851D35"/>
    <w:rsid w:val="00855721"/>
    <w:rsid w:val="00855AA1"/>
    <w:rsid w:val="00856C9C"/>
    <w:rsid w:val="00860339"/>
    <w:rsid w:val="0086050D"/>
    <w:rsid w:val="00862C45"/>
    <w:rsid w:val="00864C16"/>
    <w:rsid w:val="00864D4B"/>
    <w:rsid w:val="0087367C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0469"/>
    <w:rsid w:val="00891619"/>
    <w:rsid w:val="0089562D"/>
    <w:rsid w:val="00896A10"/>
    <w:rsid w:val="00897B94"/>
    <w:rsid w:val="008A0CE9"/>
    <w:rsid w:val="008A4486"/>
    <w:rsid w:val="008A53B1"/>
    <w:rsid w:val="008B2C73"/>
    <w:rsid w:val="008B5139"/>
    <w:rsid w:val="008B55C8"/>
    <w:rsid w:val="008B5A18"/>
    <w:rsid w:val="008B5B3B"/>
    <w:rsid w:val="008B5C1A"/>
    <w:rsid w:val="008B6964"/>
    <w:rsid w:val="008B7CC7"/>
    <w:rsid w:val="008C2EDC"/>
    <w:rsid w:val="008C471E"/>
    <w:rsid w:val="008C57F8"/>
    <w:rsid w:val="008C71F7"/>
    <w:rsid w:val="008C7544"/>
    <w:rsid w:val="008D0D78"/>
    <w:rsid w:val="008D15A4"/>
    <w:rsid w:val="008D1742"/>
    <w:rsid w:val="008D2D32"/>
    <w:rsid w:val="008D2D70"/>
    <w:rsid w:val="008D3EAC"/>
    <w:rsid w:val="008E0551"/>
    <w:rsid w:val="008E23BC"/>
    <w:rsid w:val="008E379D"/>
    <w:rsid w:val="008E5579"/>
    <w:rsid w:val="008E6323"/>
    <w:rsid w:val="008E69ED"/>
    <w:rsid w:val="008E763B"/>
    <w:rsid w:val="008F0010"/>
    <w:rsid w:val="008F3926"/>
    <w:rsid w:val="008F4A25"/>
    <w:rsid w:val="008F6205"/>
    <w:rsid w:val="008F6E23"/>
    <w:rsid w:val="008F7B15"/>
    <w:rsid w:val="00900D59"/>
    <w:rsid w:val="0090368D"/>
    <w:rsid w:val="00903875"/>
    <w:rsid w:val="009047E5"/>
    <w:rsid w:val="009058A5"/>
    <w:rsid w:val="009069FA"/>
    <w:rsid w:val="00907AE8"/>
    <w:rsid w:val="00907CA8"/>
    <w:rsid w:val="009101A1"/>
    <w:rsid w:val="00910380"/>
    <w:rsid w:val="00917859"/>
    <w:rsid w:val="00920C14"/>
    <w:rsid w:val="00920E53"/>
    <w:rsid w:val="00921C0F"/>
    <w:rsid w:val="009235AF"/>
    <w:rsid w:val="00923BE2"/>
    <w:rsid w:val="00925547"/>
    <w:rsid w:val="00925FDB"/>
    <w:rsid w:val="009267C6"/>
    <w:rsid w:val="0092761E"/>
    <w:rsid w:val="00930327"/>
    <w:rsid w:val="00930BDC"/>
    <w:rsid w:val="00931972"/>
    <w:rsid w:val="009319AB"/>
    <w:rsid w:val="009331D1"/>
    <w:rsid w:val="00934327"/>
    <w:rsid w:val="00935F9D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1D3D"/>
    <w:rsid w:val="00963202"/>
    <w:rsid w:val="00963BF4"/>
    <w:rsid w:val="009656AE"/>
    <w:rsid w:val="009711C3"/>
    <w:rsid w:val="0097321F"/>
    <w:rsid w:val="00975BFB"/>
    <w:rsid w:val="00975ECA"/>
    <w:rsid w:val="00980197"/>
    <w:rsid w:val="00981493"/>
    <w:rsid w:val="00981854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15DB"/>
    <w:rsid w:val="009A211D"/>
    <w:rsid w:val="009A3610"/>
    <w:rsid w:val="009A3B18"/>
    <w:rsid w:val="009A4789"/>
    <w:rsid w:val="009A615A"/>
    <w:rsid w:val="009A6BA9"/>
    <w:rsid w:val="009B01D0"/>
    <w:rsid w:val="009B1C5C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360C"/>
    <w:rsid w:val="009C4C83"/>
    <w:rsid w:val="009C508B"/>
    <w:rsid w:val="009C5B72"/>
    <w:rsid w:val="009C5D38"/>
    <w:rsid w:val="009C6070"/>
    <w:rsid w:val="009C78BA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D7B"/>
    <w:rsid w:val="009E3E80"/>
    <w:rsid w:val="009E3FA9"/>
    <w:rsid w:val="009E4F5A"/>
    <w:rsid w:val="009E552C"/>
    <w:rsid w:val="009F1252"/>
    <w:rsid w:val="009F1470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3CF3"/>
    <w:rsid w:val="00A14078"/>
    <w:rsid w:val="00A142D7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5B9C"/>
    <w:rsid w:val="00A36E81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74C"/>
    <w:rsid w:val="00A52960"/>
    <w:rsid w:val="00A53347"/>
    <w:rsid w:val="00A53E25"/>
    <w:rsid w:val="00A54EBF"/>
    <w:rsid w:val="00A55932"/>
    <w:rsid w:val="00A55B4E"/>
    <w:rsid w:val="00A5781D"/>
    <w:rsid w:val="00A60EEB"/>
    <w:rsid w:val="00A61852"/>
    <w:rsid w:val="00A633C1"/>
    <w:rsid w:val="00A63553"/>
    <w:rsid w:val="00A63EEC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07E9"/>
    <w:rsid w:val="00A8114C"/>
    <w:rsid w:val="00A817AF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97C3D"/>
    <w:rsid w:val="00A97FD1"/>
    <w:rsid w:val="00AA1AB9"/>
    <w:rsid w:val="00AA1E4E"/>
    <w:rsid w:val="00AA5892"/>
    <w:rsid w:val="00AB0CCA"/>
    <w:rsid w:val="00AB3716"/>
    <w:rsid w:val="00AB3751"/>
    <w:rsid w:val="00AB3AB6"/>
    <w:rsid w:val="00AB4219"/>
    <w:rsid w:val="00AB441B"/>
    <w:rsid w:val="00AB48F8"/>
    <w:rsid w:val="00AB50C4"/>
    <w:rsid w:val="00AB545A"/>
    <w:rsid w:val="00AB6F8D"/>
    <w:rsid w:val="00AC2974"/>
    <w:rsid w:val="00AC50AA"/>
    <w:rsid w:val="00AD0632"/>
    <w:rsid w:val="00AD3386"/>
    <w:rsid w:val="00AD3BA0"/>
    <w:rsid w:val="00AD4FE3"/>
    <w:rsid w:val="00AD5B05"/>
    <w:rsid w:val="00AD6AED"/>
    <w:rsid w:val="00AE0535"/>
    <w:rsid w:val="00AE0E6A"/>
    <w:rsid w:val="00AE20A4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1D3E"/>
    <w:rsid w:val="00B020B5"/>
    <w:rsid w:val="00B052B9"/>
    <w:rsid w:val="00B0570A"/>
    <w:rsid w:val="00B0575B"/>
    <w:rsid w:val="00B072F5"/>
    <w:rsid w:val="00B12977"/>
    <w:rsid w:val="00B12F3C"/>
    <w:rsid w:val="00B1391C"/>
    <w:rsid w:val="00B143E6"/>
    <w:rsid w:val="00B15886"/>
    <w:rsid w:val="00B2047D"/>
    <w:rsid w:val="00B20A39"/>
    <w:rsid w:val="00B213FA"/>
    <w:rsid w:val="00B21ABD"/>
    <w:rsid w:val="00B23889"/>
    <w:rsid w:val="00B240A6"/>
    <w:rsid w:val="00B24A1F"/>
    <w:rsid w:val="00B24A64"/>
    <w:rsid w:val="00B24C80"/>
    <w:rsid w:val="00B24DC6"/>
    <w:rsid w:val="00B24FD6"/>
    <w:rsid w:val="00B262BF"/>
    <w:rsid w:val="00B30127"/>
    <w:rsid w:val="00B30B69"/>
    <w:rsid w:val="00B31012"/>
    <w:rsid w:val="00B31B28"/>
    <w:rsid w:val="00B336A1"/>
    <w:rsid w:val="00B37104"/>
    <w:rsid w:val="00B3725C"/>
    <w:rsid w:val="00B4006F"/>
    <w:rsid w:val="00B42DB4"/>
    <w:rsid w:val="00B4338E"/>
    <w:rsid w:val="00B44A74"/>
    <w:rsid w:val="00B45F76"/>
    <w:rsid w:val="00B46251"/>
    <w:rsid w:val="00B47347"/>
    <w:rsid w:val="00B478C2"/>
    <w:rsid w:val="00B47FFC"/>
    <w:rsid w:val="00B51671"/>
    <w:rsid w:val="00B51E17"/>
    <w:rsid w:val="00B52FA1"/>
    <w:rsid w:val="00B532DB"/>
    <w:rsid w:val="00B545C7"/>
    <w:rsid w:val="00B5553B"/>
    <w:rsid w:val="00B55F68"/>
    <w:rsid w:val="00B56AFE"/>
    <w:rsid w:val="00B5713E"/>
    <w:rsid w:val="00B57BDF"/>
    <w:rsid w:val="00B61396"/>
    <w:rsid w:val="00B62548"/>
    <w:rsid w:val="00B6254A"/>
    <w:rsid w:val="00B638D3"/>
    <w:rsid w:val="00B65EF1"/>
    <w:rsid w:val="00B6618E"/>
    <w:rsid w:val="00B66249"/>
    <w:rsid w:val="00B70B9B"/>
    <w:rsid w:val="00B70BE0"/>
    <w:rsid w:val="00B72770"/>
    <w:rsid w:val="00B7396F"/>
    <w:rsid w:val="00B7479F"/>
    <w:rsid w:val="00B74DD4"/>
    <w:rsid w:val="00B75B8B"/>
    <w:rsid w:val="00B7668F"/>
    <w:rsid w:val="00B77C73"/>
    <w:rsid w:val="00B77F87"/>
    <w:rsid w:val="00B801AF"/>
    <w:rsid w:val="00B8032F"/>
    <w:rsid w:val="00B8293E"/>
    <w:rsid w:val="00B83C18"/>
    <w:rsid w:val="00B83E94"/>
    <w:rsid w:val="00B85EE1"/>
    <w:rsid w:val="00B9071D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928"/>
    <w:rsid w:val="00BB1E3C"/>
    <w:rsid w:val="00BB273E"/>
    <w:rsid w:val="00BB7636"/>
    <w:rsid w:val="00BB7DE2"/>
    <w:rsid w:val="00BC03A8"/>
    <w:rsid w:val="00BC2345"/>
    <w:rsid w:val="00BC32F0"/>
    <w:rsid w:val="00BC5751"/>
    <w:rsid w:val="00BC5B1A"/>
    <w:rsid w:val="00BC6738"/>
    <w:rsid w:val="00BC7E11"/>
    <w:rsid w:val="00BD068E"/>
    <w:rsid w:val="00BD1164"/>
    <w:rsid w:val="00BD1A4B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BF7A48"/>
    <w:rsid w:val="00C00B37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12A6"/>
    <w:rsid w:val="00C13AD4"/>
    <w:rsid w:val="00C13DC7"/>
    <w:rsid w:val="00C16516"/>
    <w:rsid w:val="00C20B77"/>
    <w:rsid w:val="00C20C3D"/>
    <w:rsid w:val="00C22AF0"/>
    <w:rsid w:val="00C22CFE"/>
    <w:rsid w:val="00C25152"/>
    <w:rsid w:val="00C27CB5"/>
    <w:rsid w:val="00C30303"/>
    <w:rsid w:val="00C32B0C"/>
    <w:rsid w:val="00C32ECE"/>
    <w:rsid w:val="00C33478"/>
    <w:rsid w:val="00C336B7"/>
    <w:rsid w:val="00C35013"/>
    <w:rsid w:val="00C356E5"/>
    <w:rsid w:val="00C35C81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C3A"/>
    <w:rsid w:val="00C65FC8"/>
    <w:rsid w:val="00C66F67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5385"/>
    <w:rsid w:val="00C76392"/>
    <w:rsid w:val="00C7641D"/>
    <w:rsid w:val="00C777DA"/>
    <w:rsid w:val="00C77AAE"/>
    <w:rsid w:val="00C77BBC"/>
    <w:rsid w:val="00C77CF4"/>
    <w:rsid w:val="00C80142"/>
    <w:rsid w:val="00C80746"/>
    <w:rsid w:val="00C80F0A"/>
    <w:rsid w:val="00C818F2"/>
    <w:rsid w:val="00C81B55"/>
    <w:rsid w:val="00C82CA3"/>
    <w:rsid w:val="00C878E4"/>
    <w:rsid w:val="00C90E7D"/>
    <w:rsid w:val="00C91F25"/>
    <w:rsid w:val="00C92362"/>
    <w:rsid w:val="00C9251E"/>
    <w:rsid w:val="00C979CE"/>
    <w:rsid w:val="00CA2EFA"/>
    <w:rsid w:val="00CA4854"/>
    <w:rsid w:val="00CB2C76"/>
    <w:rsid w:val="00CB3D80"/>
    <w:rsid w:val="00CB4E71"/>
    <w:rsid w:val="00CB5B00"/>
    <w:rsid w:val="00CB6478"/>
    <w:rsid w:val="00CB658C"/>
    <w:rsid w:val="00CB6A6A"/>
    <w:rsid w:val="00CB73B8"/>
    <w:rsid w:val="00CB74BF"/>
    <w:rsid w:val="00CB7E63"/>
    <w:rsid w:val="00CC04C5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3C46"/>
    <w:rsid w:val="00CD57A0"/>
    <w:rsid w:val="00CD6C21"/>
    <w:rsid w:val="00CD7049"/>
    <w:rsid w:val="00CD7B9E"/>
    <w:rsid w:val="00CD7C97"/>
    <w:rsid w:val="00CE0774"/>
    <w:rsid w:val="00CE1A65"/>
    <w:rsid w:val="00CE2852"/>
    <w:rsid w:val="00CE2A27"/>
    <w:rsid w:val="00CE2C41"/>
    <w:rsid w:val="00CE38E4"/>
    <w:rsid w:val="00CE4185"/>
    <w:rsid w:val="00CE4536"/>
    <w:rsid w:val="00CE653C"/>
    <w:rsid w:val="00CE776D"/>
    <w:rsid w:val="00CE78C5"/>
    <w:rsid w:val="00CF0820"/>
    <w:rsid w:val="00CF0EBC"/>
    <w:rsid w:val="00CF26EE"/>
    <w:rsid w:val="00CF320E"/>
    <w:rsid w:val="00CF3F70"/>
    <w:rsid w:val="00CF4C8B"/>
    <w:rsid w:val="00CF61DB"/>
    <w:rsid w:val="00CF79C1"/>
    <w:rsid w:val="00D0239F"/>
    <w:rsid w:val="00D039BD"/>
    <w:rsid w:val="00D05534"/>
    <w:rsid w:val="00D07174"/>
    <w:rsid w:val="00D07345"/>
    <w:rsid w:val="00D0792C"/>
    <w:rsid w:val="00D11840"/>
    <w:rsid w:val="00D1199A"/>
    <w:rsid w:val="00D132F9"/>
    <w:rsid w:val="00D15442"/>
    <w:rsid w:val="00D16EFA"/>
    <w:rsid w:val="00D17EBD"/>
    <w:rsid w:val="00D207E8"/>
    <w:rsid w:val="00D22298"/>
    <w:rsid w:val="00D22D49"/>
    <w:rsid w:val="00D25DD9"/>
    <w:rsid w:val="00D2607C"/>
    <w:rsid w:val="00D26CA6"/>
    <w:rsid w:val="00D30141"/>
    <w:rsid w:val="00D30756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0B78"/>
    <w:rsid w:val="00D43340"/>
    <w:rsid w:val="00D4376F"/>
    <w:rsid w:val="00D43B89"/>
    <w:rsid w:val="00D448C1"/>
    <w:rsid w:val="00D45D71"/>
    <w:rsid w:val="00D46538"/>
    <w:rsid w:val="00D520CD"/>
    <w:rsid w:val="00D54201"/>
    <w:rsid w:val="00D567E5"/>
    <w:rsid w:val="00D56A2D"/>
    <w:rsid w:val="00D61428"/>
    <w:rsid w:val="00D61EAC"/>
    <w:rsid w:val="00D6300E"/>
    <w:rsid w:val="00D631C9"/>
    <w:rsid w:val="00D666CC"/>
    <w:rsid w:val="00D67534"/>
    <w:rsid w:val="00D6779E"/>
    <w:rsid w:val="00D70723"/>
    <w:rsid w:val="00D7345B"/>
    <w:rsid w:val="00D745D8"/>
    <w:rsid w:val="00D74A61"/>
    <w:rsid w:val="00D7610E"/>
    <w:rsid w:val="00D767C1"/>
    <w:rsid w:val="00D76CEA"/>
    <w:rsid w:val="00D77FCB"/>
    <w:rsid w:val="00D80DB3"/>
    <w:rsid w:val="00D81FC5"/>
    <w:rsid w:val="00D85AC8"/>
    <w:rsid w:val="00D87A53"/>
    <w:rsid w:val="00D9055F"/>
    <w:rsid w:val="00D930F8"/>
    <w:rsid w:val="00D934CF"/>
    <w:rsid w:val="00D94339"/>
    <w:rsid w:val="00D944B8"/>
    <w:rsid w:val="00D94FF2"/>
    <w:rsid w:val="00D96B53"/>
    <w:rsid w:val="00DA001A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D1E27"/>
    <w:rsid w:val="00DD28FF"/>
    <w:rsid w:val="00DE2D68"/>
    <w:rsid w:val="00DE3921"/>
    <w:rsid w:val="00DE3D0B"/>
    <w:rsid w:val="00DE3E41"/>
    <w:rsid w:val="00DE3F88"/>
    <w:rsid w:val="00DE4D49"/>
    <w:rsid w:val="00DE4E89"/>
    <w:rsid w:val="00DE4F0C"/>
    <w:rsid w:val="00DE546A"/>
    <w:rsid w:val="00DE6AFF"/>
    <w:rsid w:val="00DE750D"/>
    <w:rsid w:val="00DF1D87"/>
    <w:rsid w:val="00DF251B"/>
    <w:rsid w:val="00DF4057"/>
    <w:rsid w:val="00DF4410"/>
    <w:rsid w:val="00DF607D"/>
    <w:rsid w:val="00DF676A"/>
    <w:rsid w:val="00E0069F"/>
    <w:rsid w:val="00E0088A"/>
    <w:rsid w:val="00E01ABB"/>
    <w:rsid w:val="00E028DC"/>
    <w:rsid w:val="00E02CFC"/>
    <w:rsid w:val="00E02D28"/>
    <w:rsid w:val="00E04012"/>
    <w:rsid w:val="00E04608"/>
    <w:rsid w:val="00E05165"/>
    <w:rsid w:val="00E0568C"/>
    <w:rsid w:val="00E05D0C"/>
    <w:rsid w:val="00E06A0E"/>
    <w:rsid w:val="00E06EF4"/>
    <w:rsid w:val="00E076DC"/>
    <w:rsid w:val="00E07E94"/>
    <w:rsid w:val="00E110C7"/>
    <w:rsid w:val="00E134A8"/>
    <w:rsid w:val="00E141B4"/>
    <w:rsid w:val="00E15298"/>
    <w:rsid w:val="00E16A08"/>
    <w:rsid w:val="00E16E41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269B3"/>
    <w:rsid w:val="00E30239"/>
    <w:rsid w:val="00E30D11"/>
    <w:rsid w:val="00E30F18"/>
    <w:rsid w:val="00E3175E"/>
    <w:rsid w:val="00E318CD"/>
    <w:rsid w:val="00E31D6F"/>
    <w:rsid w:val="00E31D92"/>
    <w:rsid w:val="00E31E12"/>
    <w:rsid w:val="00E32BC6"/>
    <w:rsid w:val="00E35C37"/>
    <w:rsid w:val="00E37554"/>
    <w:rsid w:val="00E37683"/>
    <w:rsid w:val="00E377E5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4E2E"/>
    <w:rsid w:val="00E55C06"/>
    <w:rsid w:val="00E56087"/>
    <w:rsid w:val="00E61DBB"/>
    <w:rsid w:val="00E62878"/>
    <w:rsid w:val="00E64034"/>
    <w:rsid w:val="00E64BD4"/>
    <w:rsid w:val="00E669A2"/>
    <w:rsid w:val="00E67E80"/>
    <w:rsid w:val="00E73B83"/>
    <w:rsid w:val="00E74050"/>
    <w:rsid w:val="00E74260"/>
    <w:rsid w:val="00E759B2"/>
    <w:rsid w:val="00E75EF9"/>
    <w:rsid w:val="00E769F8"/>
    <w:rsid w:val="00E7751A"/>
    <w:rsid w:val="00E775CB"/>
    <w:rsid w:val="00E7785B"/>
    <w:rsid w:val="00E77F26"/>
    <w:rsid w:val="00E80EF8"/>
    <w:rsid w:val="00E81C14"/>
    <w:rsid w:val="00E828C0"/>
    <w:rsid w:val="00E82EEC"/>
    <w:rsid w:val="00E84F43"/>
    <w:rsid w:val="00E9062C"/>
    <w:rsid w:val="00E90808"/>
    <w:rsid w:val="00E91653"/>
    <w:rsid w:val="00E91E30"/>
    <w:rsid w:val="00E944F3"/>
    <w:rsid w:val="00E9596A"/>
    <w:rsid w:val="00E96B4F"/>
    <w:rsid w:val="00EA1893"/>
    <w:rsid w:val="00EA2380"/>
    <w:rsid w:val="00EA2EB4"/>
    <w:rsid w:val="00EA3BF9"/>
    <w:rsid w:val="00EA593C"/>
    <w:rsid w:val="00EA5A9C"/>
    <w:rsid w:val="00EA700A"/>
    <w:rsid w:val="00EA7F07"/>
    <w:rsid w:val="00EB18C9"/>
    <w:rsid w:val="00EB1938"/>
    <w:rsid w:val="00EB1F6B"/>
    <w:rsid w:val="00EB204C"/>
    <w:rsid w:val="00EB4FE0"/>
    <w:rsid w:val="00EB51D5"/>
    <w:rsid w:val="00EB7FE5"/>
    <w:rsid w:val="00EC015F"/>
    <w:rsid w:val="00EC056B"/>
    <w:rsid w:val="00EC3633"/>
    <w:rsid w:val="00EC373B"/>
    <w:rsid w:val="00EC3E1E"/>
    <w:rsid w:val="00EC6B9D"/>
    <w:rsid w:val="00EC73A5"/>
    <w:rsid w:val="00ED1719"/>
    <w:rsid w:val="00ED2BEA"/>
    <w:rsid w:val="00ED3B99"/>
    <w:rsid w:val="00ED3D84"/>
    <w:rsid w:val="00ED4FBF"/>
    <w:rsid w:val="00ED571C"/>
    <w:rsid w:val="00ED6120"/>
    <w:rsid w:val="00EE1571"/>
    <w:rsid w:val="00EE17AC"/>
    <w:rsid w:val="00EE3E3C"/>
    <w:rsid w:val="00EE51D4"/>
    <w:rsid w:val="00EE55CC"/>
    <w:rsid w:val="00EF29B0"/>
    <w:rsid w:val="00EF34F2"/>
    <w:rsid w:val="00EF35DC"/>
    <w:rsid w:val="00EF398B"/>
    <w:rsid w:val="00EF3D5E"/>
    <w:rsid w:val="00EF4C5C"/>
    <w:rsid w:val="00EF4F3A"/>
    <w:rsid w:val="00EF6245"/>
    <w:rsid w:val="00EF6755"/>
    <w:rsid w:val="00EF6B42"/>
    <w:rsid w:val="00F02642"/>
    <w:rsid w:val="00F05B6F"/>
    <w:rsid w:val="00F06280"/>
    <w:rsid w:val="00F0718B"/>
    <w:rsid w:val="00F102C5"/>
    <w:rsid w:val="00F1177E"/>
    <w:rsid w:val="00F1207D"/>
    <w:rsid w:val="00F12D30"/>
    <w:rsid w:val="00F13626"/>
    <w:rsid w:val="00F16EFC"/>
    <w:rsid w:val="00F16F66"/>
    <w:rsid w:val="00F218CE"/>
    <w:rsid w:val="00F22E45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951"/>
    <w:rsid w:val="00F41A3D"/>
    <w:rsid w:val="00F4248D"/>
    <w:rsid w:val="00F4271B"/>
    <w:rsid w:val="00F42C40"/>
    <w:rsid w:val="00F45835"/>
    <w:rsid w:val="00F462A2"/>
    <w:rsid w:val="00F529B5"/>
    <w:rsid w:val="00F5346F"/>
    <w:rsid w:val="00F53F12"/>
    <w:rsid w:val="00F54640"/>
    <w:rsid w:val="00F55277"/>
    <w:rsid w:val="00F5579C"/>
    <w:rsid w:val="00F6243E"/>
    <w:rsid w:val="00F62FC4"/>
    <w:rsid w:val="00F632D0"/>
    <w:rsid w:val="00F63B00"/>
    <w:rsid w:val="00F646B4"/>
    <w:rsid w:val="00F65269"/>
    <w:rsid w:val="00F652AD"/>
    <w:rsid w:val="00F66007"/>
    <w:rsid w:val="00F66F06"/>
    <w:rsid w:val="00F679AF"/>
    <w:rsid w:val="00F73C01"/>
    <w:rsid w:val="00F75B60"/>
    <w:rsid w:val="00F7608B"/>
    <w:rsid w:val="00F77AE8"/>
    <w:rsid w:val="00F8145F"/>
    <w:rsid w:val="00F81B85"/>
    <w:rsid w:val="00F82C4E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48E"/>
    <w:rsid w:val="00FB3DF5"/>
    <w:rsid w:val="00FB42D7"/>
    <w:rsid w:val="00FB49A5"/>
    <w:rsid w:val="00FB49F5"/>
    <w:rsid w:val="00FB7F21"/>
    <w:rsid w:val="00FC040C"/>
    <w:rsid w:val="00FC1009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5B48"/>
    <w:rsid w:val="00FD60A5"/>
    <w:rsid w:val="00FD7B2B"/>
    <w:rsid w:val="00FE390B"/>
    <w:rsid w:val="00FE41AD"/>
    <w:rsid w:val="00FE4E15"/>
    <w:rsid w:val="00FE5505"/>
    <w:rsid w:val="00FE5F7B"/>
    <w:rsid w:val="00FE6618"/>
    <w:rsid w:val="00FE6A7E"/>
    <w:rsid w:val="00FE75A9"/>
    <w:rsid w:val="00FF15B5"/>
    <w:rsid w:val="00FF1B40"/>
    <w:rsid w:val="00FF382E"/>
    <w:rsid w:val="00FF3F1C"/>
    <w:rsid w:val="00FF41C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778E297C-B378-42E1-B6FA-6C409AFF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5B48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47"/>
      </w:numPr>
      <w:spacing w:before="240" w:line="264" w:lineRule="atLeast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8245A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semiHidden/>
    <w:unhideWhenUsed/>
    <w:rsid w:val="00D2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22298"/>
    <w:rPr>
      <w:rFonts w:ascii="Segoe UI" w:hAnsi="Segoe UI" w:cs="Segoe UI"/>
      <w:sz w:val="18"/>
      <w:szCs w:val="18"/>
      <w:lang w:val="sv-SE"/>
    </w:rPr>
  </w:style>
  <w:style w:type="character" w:styleId="AnvndHyperlnk">
    <w:name w:val="FollowedHyperlink"/>
    <w:basedOn w:val="Standardstycketeckensnitt"/>
    <w:semiHidden/>
    <w:unhideWhenUsed/>
    <w:rsid w:val="000249F2"/>
    <w:rPr>
      <w:color w:val="000000" w:themeColor="followedHyperlink"/>
      <w:u w:val="single"/>
    </w:rPr>
  </w:style>
  <w:style w:type="table" w:customStyle="1" w:styleId="Tabellrutnt1">
    <w:name w:val="Tabellrutnät1"/>
    <w:basedOn w:val="Normaltabell"/>
    <w:next w:val="Tabellrutnt"/>
    <w:rsid w:val="005C29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e.feldt@sodertalje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2EB1-08BA-4A02-80BC-B64308C9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6</Pages>
  <Words>778</Words>
  <Characters>5456</Characters>
  <Application>Microsoft Office Word</Application>
  <DocSecurity>0</DocSecurity>
  <Lines>45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Feldt Annette (Ksk)</dc:creator>
  <cp:keywords/>
  <dc:description/>
  <cp:lastModifiedBy>Feldt Annette (Ksk)</cp:lastModifiedBy>
  <cp:revision>3</cp:revision>
  <cp:lastPrinted>2021-04-22T06:29:00Z</cp:lastPrinted>
  <dcterms:created xsi:type="dcterms:W3CDTF">2021-04-23T07:13:00Z</dcterms:created>
  <dcterms:modified xsi:type="dcterms:W3CDTF">2021-04-23T07:14:00Z</dcterms:modified>
</cp:coreProperties>
</file>