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36" w:rsidRDefault="00541936" w:rsidP="00884232">
      <w:pPr>
        <w:tabs>
          <w:tab w:val="left" w:pos="426"/>
        </w:tabs>
        <w:spacing w:line="240" w:lineRule="auto"/>
        <w:outlineLvl w:val="0"/>
        <w:rPr>
          <w:rFonts w:ascii="Arial" w:hAnsi="Arial" w:cs="Arial"/>
          <w:b/>
          <w:kern w:val="0"/>
          <w:sz w:val="28"/>
          <w:szCs w:val="28"/>
        </w:rPr>
      </w:pPr>
    </w:p>
    <w:p w:rsidR="00541936" w:rsidRDefault="00541936" w:rsidP="00884232">
      <w:pPr>
        <w:tabs>
          <w:tab w:val="left" w:pos="426"/>
        </w:tabs>
        <w:spacing w:line="240" w:lineRule="auto"/>
        <w:outlineLvl w:val="0"/>
        <w:rPr>
          <w:rFonts w:ascii="Arial" w:hAnsi="Arial" w:cs="Arial"/>
          <w:b/>
          <w:kern w:val="0"/>
          <w:sz w:val="28"/>
          <w:szCs w:val="28"/>
        </w:rPr>
      </w:pPr>
    </w:p>
    <w:p w:rsidR="00884232" w:rsidRPr="002D661C" w:rsidRDefault="00884232" w:rsidP="00884232">
      <w:pPr>
        <w:tabs>
          <w:tab w:val="left" w:pos="426"/>
        </w:tabs>
        <w:spacing w:line="240" w:lineRule="auto"/>
        <w:outlineLvl w:val="0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b/>
          <w:kern w:val="0"/>
          <w:sz w:val="28"/>
          <w:szCs w:val="28"/>
        </w:rPr>
        <w:t>P</w:t>
      </w:r>
      <w:r w:rsidRPr="002D661C">
        <w:rPr>
          <w:rFonts w:ascii="Arial" w:hAnsi="Arial" w:cs="Arial"/>
          <w:b/>
          <w:kern w:val="0"/>
          <w:sz w:val="28"/>
          <w:szCs w:val="28"/>
        </w:rPr>
        <w:t xml:space="preserve">edagogisk bedömning </w:t>
      </w:r>
      <w:r>
        <w:rPr>
          <w:rFonts w:ascii="Arial" w:hAnsi="Arial" w:cs="Arial"/>
          <w:b/>
          <w:kern w:val="0"/>
          <w:sz w:val="28"/>
          <w:szCs w:val="28"/>
        </w:rPr>
        <w:t>inför beslut om tillhörighet till målgruppen för gymnasiesärskolan</w:t>
      </w:r>
    </w:p>
    <w:p w:rsidR="00884232" w:rsidRPr="007A4174" w:rsidRDefault="00884232" w:rsidP="00884232">
      <w:pPr>
        <w:tabs>
          <w:tab w:val="left" w:pos="426"/>
          <w:tab w:val="left" w:pos="6237"/>
        </w:tabs>
        <w:spacing w:line="240" w:lineRule="auto"/>
        <w:ind w:right="567"/>
      </w:pPr>
      <w:r w:rsidRPr="007A4174">
        <w:rPr>
          <w:spacing w:val="2"/>
        </w:rPr>
        <w:t>Syftet med den pedagogiska bedömningen är att ge svar på om eleven har förutsättningar att nå</w:t>
      </w:r>
      <w:r>
        <w:t xml:space="preserve"> kunskapskraven i gymnasieskolan</w:t>
      </w:r>
      <w:r w:rsidRPr="007A4174">
        <w:t>.</w:t>
      </w:r>
      <w:r>
        <w:t xml:space="preserve"> </w:t>
      </w:r>
    </w:p>
    <w:p w:rsidR="00884232" w:rsidRPr="00171DCE" w:rsidRDefault="00884232" w:rsidP="00884232">
      <w:pPr>
        <w:widowControl w:val="0"/>
        <w:spacing w:line="240" w:lineRule="exact"/>
      </w:pPr>
    </w:p>
    <w:p w:rsidR="00884232" w:rsidRDefault="00884232" w:rsidP="00884232">
      <w:pPr>
        <w:rPr>
          <w:b/>
          <w:szCs w:val="24"/>
          <w:lang w:eastAsia="ar-SA"/>
        </w:rPr>
      </w:pPr>
      <w:r w:rsidRPr="000E7106">
        <w:t xml:space="preserve">Utförligare information om vad som ska belysas och redovisas i bedömningen av elevens pedagogiska situation, se </w:t>
      </w:r>
      <w:r>
        <w:rPr>
          <w:b/>
          <w:szCs w:val="24"/>
          <w:lang w:eastAsia="ar-SA"/>
        </w:rPr>
        <w:t xml:space="preserve">Pedagogisk bedömning – Stödmaterial. </w:t>
      </w:r>
    </w:p>
    <w:p w:rsidR="00884232" w:rsidRPr="000E7106" w:rsidRDefault="00884232" w:rsidP="00884232">
      <w:pPr>
        <w:widowControl w:val="0"/>
        <w:spacing w:line="260" w:lineRule="exact"/>
        <w:ind w:right="57"/>
      </w:pPr>
    </w:p>
    <w:p w:rsidR="00884232" w:rsidRDefault="00884232" w:rsidP="00884232">
      <w:pPr>
        <w:widowControl w:val="0"/>
        <w:spacing w:line="260" w:lineRule="exact"/>
        <w:ind w:right="850"/>
      </w:pPr>
      <w:r w:rsidRPr="000E7106">
        <w:t>Vikt</w:t>
      </w:r>
      <w:r>
        <w:t>igt är att</w:t>
      </w:r>
      <w:r w:rsidRPr="000E7106">
        <w:t xml:space="preserve"> i det följande framgår var eleven befinner sig i sin utveckling i förhållande till elever i samma ålder. När det gäller olika skolämnen ska det, för elever som går i grundsärskola och grundskola framgå var eleven befinner sig i förhållande till grundskolans kunskapskrav och för elev som går i gymnasieskola var eleven befinner sig i förhållande till gymnasieskolans kunskapskrav.  </w:t>
      </w:r>
    </w:p>
    <w:p w:rsidR="00884232" w:rsidRDefault="00884232" w:rsidP="00884232">
      <w:pPr>
        <w:widowControl w:val="0"/>
        <w:spacing w:line="260" w:lineRule="exact"/>
        <w:ind w:right="850"/>
      </w:pPr>
    </w:p>
    <w:p w:rsidR="00884232" w:rsidRPr="000E7106" w:rsidRDefault="00884232" w:rsidP="00884232">
      <w:pPr>
        <w:widowControl w:val="0"/>
        <w:spacing w:line="260" w:lineRule="exact"/>
        <w:ind w:right="850"/>
      </w:pPr>
      <w:r w:rsidRPr="00100584">
        <w:rPr>
          <w:b/>
        </w:rPr>
        <w:t>Skriv konkret och utförligt under varje rubrik</w:t>
      </w:r>
      <w:r w:rsidRPr="000E7106">
        <w:t>.</w:t>
      </w:r>
      <w:r>
        <w:t xml:space="preserve"> </w:t>
      </w:r>
    </w:p>
    <w:p w:rsidR="00884232" w:rsidRPr="00CC2EFF" w:rsidRDefault="00884232" w:rsidP="00884232">
      <w:pPr>
        <w:widowControl w:val="0"/>
        <w:spacing w:line="300" w:lineRule="exact"/>
        <w:ind w:left="57" w:right="57"/>
        <w:rPr>
          <w:rFonts w:ascii="Arial" w:hAnsi="Arial"/>
          <w:b/>
        </w:rPr>
      </w:pPr>
    </w:p>
    <w:p w:rsidR="00884232" w:rsidRDefault="00884232" w:rsidP="00884232">
      <w:pPr>
        <w:widowControl w:val="0"/>
        <w:spacing w:line="300" w:lineRule="exact"/>
        <w:ind w:left="57" w:right="57"/>
        <w:rPr>
          <w:rFonts w:ascii="Arial" w:hAnsi="Arial"/>
        </w:rPr>
      </w:pPr>
    </w:p>
    <w:p w:rsidR="00884232" w:rsidRDefault="00884232" w:rsidP="00884232">
      <w:pPr>
        <w:widowControl w:val="0"/>
        <w:tabs>
          <w:tab w:val="left" w:pos="6237"/>
        </w:tabs>
        <w:spacing w:line="300" w:lineRule="exact"/>
        <w:ind w:left="57" w:right="57"/>
        <w:rPr>
          <w:sz w:val="22"/>
          <w:szCs w:val="22"/>
        </w:rPr>
      </w:pPr>
      <w:r w:rsidRPr="002828E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8E2">
        <w:rPr>
          <w:sz w:val="22"/>
          <w:szCs w:val="22"/>
        </w:rPr>
        <w:instrText xml:space="preserve"> FORMTEXT </w:instrText>
      </w:r>
      <w:r w:rsidRPr="002828E2">
        <w:rPr>
          <w:sz w:val="22"/>
          <w:szCs w:val="22"/>
        </w:rPr>
      </w:r>
      <w:r w:rsidRPr="002828E2">
        <w:rPr>
          <w:sz w:val="22"/>
          <w:szCs w:val="22"/>
        </w:rPr>
        <w:fldChar w:fldCharType="separate"/>
      </w:r>
      <w:r w:rsidRPr="002828E2">
        <w:rPr>
          <w:noProof/>
          <w:sz w:val="22"/>
          <w:szCs w:val="22"/>
        </w:rPr>
        <w:t> </w:t>
      </w:r>
      <w:r w:rsidRPr="002828E2">
        <w:rPr>
          <w:noProof/>
          <w:sz w:val="22"/>
          <w:szCs w:val="22"/>
        </w:rPr>
        <w:t> </w:t>
      </w:r>
      <w:r w:rsidRPr="002828E2">
        <w:rPr>
          <w:noProof/>
          <w:sz w:val="22"/>
          <w:szCs w:val="22"/>
        </w:rPr>
        <w:t> </w:t>
      </w:r>
      <w:r w:rsidRPr="002828E2">
        <w:rPr>
          <w:noProof/>
          <w:sz w:val="22"/>
          <w:szCs w:val="22"/>
        </w:rPr>
        <w:t> </w:t>
      </w:r>
      <w:r w:rsidRPr="002828E2">
        <w:rPr>
          <w:noProof/>
          <w:sz w:val="22"/>
          <w:szCs w:val="22"/>
        </w:rPr>
        <w:t> </w:t>
      </w:r>
      <w:r w:rsidRPr="002828E2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2828E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8E2">
        <w:rPr>
          <w:sz w:val="22"/>
          <w:szCs w:val="22"/>
        </w:rPr>
        <w:instrText xml:space="preserve"> FORMTEXT </w:instrText>
      </w:r>
      <w:r w:rsidRPr="002828E2">
        <w:rPr>
          <w:sz w:val="22"/>
          <w:szCs w:val="22"/>
        </w:rPr>
      </w:r>
      <w:r w:rsidRPr="002828E2">
        <w:rPr>
          <w:sz w:val="22"/>
          <w:szCs w:val="22"/>
        </w:rPr>
        <w:fldChar w:fldCharType="separate"/>
      </w:r>
      <w:r w:rsidRPr="002828E2">
        <w:rPr>
          <w:noProof/>
          <w:sz w:val="22"/>
          <w:szCs w:val="22"/>
        </w:rPr>
        <w:t> </w:t>
      </w:r>
      <w:r w:rsidRPr="002828E2">
        <w:rPr>
          <w:noProof/>
          <w:sz w:val="22"/>
          <w:szCs w:val="22"/>
        </w:rPr>
        <w:t> </w:t>
      </w:r>
      <w:r w:rsidRPr="002828E2">
        <w:rPr>
          <w:noProof/>
          <w:sz w:val="22"/>
          <w:szCs w:val="22"/>
        </w:rPr>
        <w:t> </w:t>
      </w:r>
      <w:r w:rsidRPr="002828E2">
        <w:rPr>
          <w:noProof/>
          <w:sz w:val="22"/>
          <w:szCs w:val="22"/>
        </w:rPr>
        <w:t> </w:t>
      </w:r>
      <w:r w:rsidRPr="002828E2">
        <w:rPr>
          <w:noProof/>
          <w:sz w:val="22"/>
          <w:szCs w:val="22"/>
        </w:rPr>
        <w:t> </w:t>
      </w:r>
      <w:r w:rsidRPr="002828E2">
        <w:rPr>
          <w:sz w:val="22"/>
          <w:szCs w:val="22"/>
        </w:rPr>
        <w:fldChar w:fldCharType="end"/>
      </w:r>
    </w:p>
    <w:p w:rsidR="00884232" w:rsidRPr="002C3713" w:rsidRDefault="00884232" w:rsidP="00884232">
      <w:pPr>
        <w:widowControl w:val="0"/>
        <w:tabs>
          <w:tab w:val="left" w:pos="6237"/>
        </w:tabs>
        <w:spacing w:line="240" w:lineRule="auto"/>
        <w:ind w:left="57" w:right="57"/>
      </w:pPr>
      <w:r w:rsidRPr="002C3713">
        <w:t>Elevens namn</w:t>
      </w:r>
      <w:r w:rsidRPr="002C3713">
        <w:tab/>
        <w:t>Personnummer</w:t>
      </w:r>
    </w:p>
    <w:p w:rsidR="00884232" w:rsidRDefault="00884232" w:rsidP="00884232">
      <w:pPr>
        <w:widowControl w:val="0"/>
        <w:spacing w:line="300" w:lineRule="exact"/>
        <w:ind w:left="57" w:right="57"/>
        <w:rPr>
          <w:rFonts w:ascii="Arial" w:hAnsi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433100" w:rsidTr="00337F2F">
        <w:tc>
          <w:tcPr>
            <w:tcW w:w="9180" w:type="dxa"/>
          </w:tcPr>
          <w:p w:rsidR="00433100" w:rsidRDefault="00433100" w:rsidP="009640EE">
            <w:pPr>
              <w:widowControl w:val="0"/>
              <w:spacing w:line="300" w:lineRule="exact"/>
              <w:ind w:right="57"/>
              <w:rPr>
                <w:rFonts w:ascii="Gill Sans MT" w:hAnsi="Gill Sans MT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2D661C">
              <w:rPr>
                <w:rFonts w:ascii="Arial" w:hAnsi="Arial" w:cs="Arial"/>
                <w:b/>
              </w:rPr>
              <w:t xml:space="preserve">Beskrivning och analys av elevens pedagogiska situation </w:t>
            </w:r>
          </w:p>
        </w:tc>
      </w:tr>
      <w:tr w:rsidR="00433100" w:rsidRPr="002D661C" w:rsidTr="00337F2F">
        <w:tc>
          <w:tcPr>
            <w:tcW w:w="9180" w:type="dxa"/>
          </w:tcPr>
          <w:p w:rsidR="00433100" w:rsidRPr="002D661C" w:rsidRDefault="00433100" w:rsidP="009640EE">
            <w:pPr>
              <w:widowControl w:val="0"/>
              <w:spacing w:line="300" w:lineRule="exact"/>
              <w:ind w:left="1077" w:hanging="708"/>
              <w:rPr>
                <w:rFonts w:ascii="Arial" w:hAnsi="Arial" w:cs="Arial"/>
                <w:b/>
                <w:sz w:val="16"/>
                <w:szCs w:val="16"/>
              </w:rPr>
            </w:pPr>
            <w:r w:rsidRPr="002D661C">
              <w:rPr>
                <w:rFonts w:ascii="Arial" w:hAnsi="Arial" w:cs="Arial"/>
                <w:b/>
                <w:sz w:val="22"/>
                <w:szCs w:val="22"/>
              </w:rPr>
              <w:t xml:space="preserve">1.1      Allmänt om eleven </w:t>
            </w:r>
          </w:p>
        </w:tc>
      </w:tr>
      <w:tr w:rsidR="00337F2F" w:rsidRPr="002828E2" w:rsidTr="00337F2F">
        <w:tc>
          <w:tcPr>
            <w:tcW w:w="9180" w:type="dxa"/>
          </w:tcPr>
          <w:p w:rsidR="00337F2F" w:rsidRPr="00337F2F" w:rsidRDefault="00886C98" w:rsidP="00935C72">
            <w:pPr>
              <w:widowControl w:val="0"/>
              <w:spacing w:line="300" w:lineRule="exact"/>
            </w:pPr>
            <w:hyperlink r:id="rId9" w:anchor="Bakgrund" w:history="1"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Bakgrund</w:t>
              </w:r>
            </w:hyperlink>
            <w:r w:rsidR="00337F2F" w:rsidRPr="00337F2F">
              <w:t xml:space="preserve"> </w:t>
            </w:r>
            <w:r w:rsidR="00337F2F" w:rsidRPr="00337F2F">
              <w:rPr>
                <w:sz w:val="22"/>
                <w:szCs w:val="22"/>
              </w:rPr>
              <w:t xml:space="preserve"> </w:t>
            </w:r>
          </w:p>
          <w:p w:rsidR="00337F2F" w:rsidRPr="00337F2F" w:rsidRDefault="00337F2F" w:rsidP="00935C72">
            <w:pPr>
              <w:widowControl w:val="0"/>
              <w:spacing w:line="300" w:lineRule="exact"/>
            </w:pPr>
            <w:r w:rsidRPr="00337F2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sz w:val="22"/>
                <w:szCs w:val="22"/>
              </w:rPr>
              <w:instrText xml:space="preserve"> FORMTEXT </w:instrText>
            </w:r>
            <w:r w:rsidRPr="00337F2F">
              <w:rPr>
                <w:sz w:val="22"/>
                <w:szCs w:val="22"/>
              </w:rPr>
            </w:r>
            <w:r w:rsidRPr="00337F2F">
              <w:rPr>
                <w:sz w:val="22"/>
                <w:szCs w:val="22"/>
              </w:rPr>
              <w:fldChar w:fldCharType="separate"/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sz w:val="22"/>
                <w:szCs w:val="22"/>
              </w:rPr>
              <w:fldChar w:fldCharType="end"/>
            </w:r>
          </w:p>
        </w:tc>
      </w:tr>
      <w:tr w:rsidR="00337F2F" w:rsidRPr="002828E2" w:rsidTr="00337F2F">
        <w:tc>
          <w:tcPr>
            <w:tcW w:w="9180" w:type="dxa"/>
          </w:tcPr>
          <w:p w:rsidR="00337F2F" w:rsidRPr="00337F2F" w:rsidRDefault="00886C98" w:rsidP="00935C72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hyperlink r:id="rId10" w:anchor="Beteende" w:history="1"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Beteende</w:t>
              </w:r>
            </w:hyperlink>
            <w:r w:rsidR="00337F2F" w:rsidRPr="00337F2F">
              <w:rPr>
                <w:rStyle w:val="Hyperlnk"/>
                <w:u w:val="none"/>
              </w:rPr>
              <w:t xml:space="preserve"> </w:t>
            </w:r>
          </w:p>
          <w:p w:rsidR="00337F2F" w:rsidRPr="00337F2F" w:rsidRDefault="00337F2F" w:rsidP="00935C72">
            <w:pPr>
              <w:widowControl w:val="0"/>
              <w:spacing w:line="300" w:lineRule="exact"/>
            </w:pPr>
            <w:r w:rsidRPr="00337F2F">
              <w:rPr>
                <w:rStyle w:val="Hyperlnk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rStyle w:val="Hyperlnk"/>
                <w:u w:val="none"/>
              </w:rPr>
              <w:instrText xml:space="preserve"> FORMTEXT </w:instrText>
            </w:r>
            <w:r w:rsidRPr="00337F2F">
              <w:rPr>
                <w:rStyle w:val="Hyperlnk"/>
                <w:u w:val="none"/>
              </w:rPr>
            </w:r>
            <w:r w:rsidRPr="00337F2F">
              <w:rPr>
                <w:rStyle w:val="Hyperlnk"/>
                <w:u w:val="none"/>
              </w:rPr>
              <w:fldChar w:fldCharType="separate"/>
            </w:r>
            <w:r w:rsidRPr="00337F2F">
              <w:rPr>
                <w:rStyle w:val="Hyperlnk"/>
                <w:u w:val="none"/>
              </w:rPr>
              <w:t> </w:t>
            </w:r>
            <w:r w:rsidRPr="00337F2F">
              <w:rPr>
                <w:rStyle w:val="Hyperlnk"/>
                <w:u w:val="none"/>
              </w:rPr>
              <w:t> </w:t>
            </w:r>
            <w:r w:rsidRPr="00337F2F">
              <w:rPr>
                <w:rStyle w:val="Hyperlnk"/>
                <w:u w:val="none"/>
              </w:rPr>
              <w:t> </w:t>
            </w:r>
            <w:r w:rsidRPr="00337F2F">
              <w:rPr>
                <w:rStyle w:val="Hyperlnk"/>
                <w:u w:val="none"/>
              </w:rPr>
              <w:t> </w:t>
            </w:r>
            <w:r w:rsidRPr="00337F2F">
              <w:rPr>
                <w:rStyle w:val="Hyperlnk"/>
                <w:u w:val="none"/>
              </w:rPr>
              <w:t> </w:t>
            </w:r>
            <w:r w:rsidRPr="00337F2F">
              <w:rPr>
                <w:rStyle w:val="Hyperlnk"/>
                <w:u w:val="none"/>
              </w:rPr>
              <w:fldChar w:fldCharType="end"/>
            </w:r>
            <w:r w:rsidRPr="00337F2F">
              <w:t xml:space="preserve"> </w:t>
            </w:r>
          </w:p>
        </w:tc>
      </w:tr>
      <w:tr w:rsidR="00337F2F" w:rsidRPr="002828E2" w:rsidTr="00337F2F">
        <w:tc>
          <w:tcPr>
            <w:tcW w:w="9180" w:type="dxa"/>
          </w:tcPr>
          <w:p w:rsidR="00337F2F" w:rsidRPr="00337F2F" w:rsidRDefault="00886C98" w:rsidP="00935C72">
            <w:pPr>
              <w:widowControl w:val="0"/>
              <w:spacing w:line="300" w:lineRule="exact"/>
            </w:pPr>
            <w:hyperlink r:id="rId11" w:anchor="Fantasi" w:history="1"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Fantas</w:t>
              </w:r>
              <w:r w:rsidR="00337F2F" w:rsidRPr="00337F2F">
                <w:rPr>
                  <w:rStyle w:val="Hyperlnk"/>
                  <w:b/>
                  <w:spacing w:val="16"/>
                  <w:sz w:val="22"/>
                  <w:szCs w:val="22"/>
                  <w:u w:val="none"/>
                </w:rPr>
                <w:t xml:space="preserve">i och </w:t>
              </w:r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kreativitet</w:t>
              </w:r>
            </w:hyperlink>
            <w:r w:rsidR="00337F2F" w:rsidRPr="00337F2F">
              <w:rPr>
                <w:sz w:val="22"/>
                <w:szCs w:val="22"/>
              </w:rPr>
              <w:t xml:space="preserve"> </w:t>
            </w:r>
          </w:p>
          <w:p w:rsidR="00337F2F" w:rsidRPr="00337F2F" w:rsidRDefault="00337F2F" w:rsidP="00935C72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337F2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sz w:val="22"/>
                <w:szCs w:val="22"/>
              </w:rPr>
              <w:instrText xml:space="preserve"> FORMTEXT </w:instrText>
            </w:r>
            <w:r w:rsidRPr="00337F2F">
              <w:rPr>
                <w:sz w:val="22"/>
                <w:szCs w:val="22"/>
              </w:rPr>
            </w:r>
            <w:r w:rsidRPr="00337F2F">
              <w:rPr>
                <w:sz w:val="22"/>
                <w:szCs w:val="22"/>
              </w:rPr>
              <w:fldChar w:fldCharType="separate"/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sz w:val="22"/>
                <w:szCs w:val="22"/>
              </w:rPr>
              <w:fldChar w:fldCharType="end"/>
            </w:r>
          </w:p>
        </w:tc>
      </w:tr>
      <w:tr w:rsidR="00337F2F" w:rsidRPr="00CC2E3D" w:rsidTr="00337F2F">
        <w:tc>
          <w:tcPr>
            <w:tcW w:w="9180" w:type="dxa"/>
          </w:tcPr>
          <w:p w:rsidR="00337F2F" w:rsidRPr="00337F2F" w:rsidRDefault="00886C98" w:rsidP="00935C72">
            <w:pPr>
              <w:widowControl w:val="0"/>
              <w:spacing w:line="300" w:lineRule="exact"/>
            </w:pPr>
            <w:hyperlink r:id="rId12" w:anchor="Funktionsnedsättningar" w:history="1"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Funktionsnedsättningar</w:t>
              </w:r>
            </w:hyperlink>
            <w:r w:rsidR="00337F2F" w:rsidRPr="00337F2F">
              <w:rPr>
                <w:sz w:val="22"/>
                <w:szCs w:val="22"/>
              </w:rPr>
              <w:t xml:space="preserve"> </w:t>
            </w:r>
          </w:p>
          <w:p w:rsidR="00337F2F" w:rsidRPr="00337F2F" w:rsidRDefault="00337F2F" w:rsidP="00935C72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337F2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sz w:val="22"/>
                <w:szCs w:val="22"/>
              </w:rPr>
              <w:instrText xml:space="preserve"> FORMTEXT </w:instrText>
            </w:r>
            <w:r w:rsidRPr="00337F2F">
              <w:rPr>
                <w:sz w:val="22"/>
                <w:szCs w:val="22"/>
              </w:rPr>
            </w:r>
            <w:r w:rsidRPr="00337F2F">
              <w:rPr>
                <w:sz w:val="22"/>
                <w:szCs w:val="22"/>
              </w:rPr>
              <w:fldChar w:fldCharType="separate"/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sz w:val="22"/>
                <w:szCs w:val="22"/>
              </w:rPr>
              <w:fldChar w:fldCharType="end"/>
            </w:r>
          </w:p>
        </w:tc>
      </w:tr>
      <w:tr w:rsidR="00337F2F" w:rsidRPr="002828E2" w:rsidTr="00337F2F">
        <w:tc>
          <w:tcPr>
            <w:tcW w:w="9180" w:type="dxa"/>
          </w:tcPr>
          <w:p w:rsidR="00337F2F" w:rsidRPr="00337F2F" w:rsidRDefault="00886C98" w:rsidP="00935C72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13" w:anchor="Intressen" w:history="1"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Intressen och starka sidor</w:t>
              </w:r>
            </w:hyperlink>
            <w:r w:rsidR="00337F2F" w:rsidRPr="00337F2F">
              <w:t xml:space="preserve"> </w:t>
            </w:r>
            <w:r w:rsidR="00337F2F" w:rsidRPr="00337F2F">
              <w:rPr>
                <w:sz w:val="22"/>
                <w:szCs w:val="22"/>
              </w:rPr>
              <w:t xml:space="preserve"> </w:t>
            </w:r>
          </w:p>
          <w:p w:rsidR="00337F2F" w:rsidRPr="00337F2F" w:rsidRDefault="00337F2F" w:rsidP="00935C72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337F2F">
              <w:rPr>
                <w:rStyle w:val="Hyperlnk"/>
                <w:b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rStyle w:val="Hyperlnk"/>
                <w:b/>
                <w:u w:val="none"/>
              </w:rPr>
              <w:instrText xml:space="preserve"> FORMTEXT </w:instrText>
            </w:r>
            <w:r w:rsidRPr="00337F2F">
              <w:rPr>
                <w:rStyle w:val="Hyperlnk"/>
                <w:b/>
                <w:u w:val="none"/>
              </w:rPr>
            </w:r>
            <w:r w:rsidRPr="00337F2F">
              <w:rPr>
                <w:rStyle w:val="Hyperlnk"/>
                <w:b/>
                <w:u w:val="none"/>
              </w:rPr>
              <w:fldChar w:fldCharType="separate"/>
            </w:r>
            <w:r w:rsidRPr="00337F2F">
              <w:rPr>
                <w:rStyle w:val="Hyperlnk"/>
                <w:b/>
                <w:u w:val="none"/>
              </w:rPr>
              <w:t> </w:t>
            </w:r>
            <w:r w:rsidRPr="00337F2F">
              <w:rPr>
                <w:rStyle w:val="Hyperlnk"/>
                <w:b/>
                <w:u w:val="none"/>
              </w:rPr>
              <w:t> </w:t>
            </w:r>
            <w:r w:rsidRPr="00337F2F">
              <w:rPr>
                <w:rStyle w:val="Hyperlnk"/>
                <w:b/>
                <w:u w:val="none"/>
              </w:rPr>
              <w:t> </w:t>
            </w:r>
            <w:r w:rsidRPr="00337F2F">
              <w:rPr>
                <w:rStyle w:val="Hyperlnk"/>
                <w:b/>
                <w:u w:val="none"/>
              </w:rPr>
              <w:t> </w:t>
            </w:r>
            <w:r w:rsidRPr="00337F2F">
              <w:rPr>
                <w:rStyle w:val="Hyperlnk"/>
                <w:b/>
                <w:u w:val="none"/>
              </w:rPr>
              <w:t> </w:t>
            </w:r>
            <w:r w:rsidRPr="00337F2F">
              <w:rPr>
                <w:rStyle w:val="Hyperlnk"/>
                <w:b/>
                <w:u w:val="none"/>
              </w:rPr>
              <w:fldChar w:fldCharType="end"/>
            </w:r>
          </w:p>
        </w:tc>
      </w:tr>
      <w:tr w:rsidR="00337F2F" w:rsidRPr="002828E2" w:rsidTr="00337F2F">
        <w:tc>
          <w:tcPr>
            <w:tcW w:w="9180" w:type="dxa"/>
          </w:tcPr>
          <w:p w:rsidR="00337F2F" w:rsidRPr="00337F2F" w:rsidRDefault="00337F2F" w:rsidP="00935C72">
            <w:pPr>
              <w:widowControl w:val="0"/>
              <w:spacing w:line="300" w:lineRule="exact"/>
              <w:rPr>
                <w:b/>
                <w:color w:val="0000FF"/>
                <w:sz w:val="22"/>
                <w:szCs w:val="22"/>
              </w:rPr>
            </w:pPr>
            <w:r w:rsidRPr="00337F2F">
              <w:rPr>
                <w:b/>
                <w:color w:val="0000FF"/>
                <w:sz w:val="22"/>
                <w:szCs w:val="22"/>
              </w:rPr>
              <w:t>Kognition</w:t>
            </w:r>
          </w:p>
          <w:p w:rsidR="00337F2F" w:rsidRPr="00337F2F" w:rsidRDefault="00337F2F" w:rsidP="00935C72">
            <w:pPr>
              <w:widowControl w:val="0"/>
              <w:spacing w:line="300" w:lineRule="exact"/>
              <w:rPr>
                <w:b/>
                <w:color w:val="0000FF"/>
                <w:sz w:val="22"/>
                <w:szCs w:val="22"/>
              </w:rPr>
            </w:pPr>
            <w:r w:rsidRPr="00337F2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sz w:val="22"/>
                <w:szCs w:val="22"/>
              </w:rPr>
              <w:instrText xml:space="preserve"> FORMTEXT </w:instrText>
            </w:r>
            <w:r w:rsidRPr="00337F2F">
              <w:rPr>
                <w:sz w:val="22"/>
                <w:szCs w:val="22"/>
              </w:rPr>
            </w:r>
            <w:r w:rsidRPr="00337F2F">
              <w:rPr>
                <w:sz w:val="22"/>
                <w:szCs w:val="22"/>
              </w:rPr>
              <w:fldChar w:fldCharType="separate"/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sz w:val="22"/>
                <w:szCs w:val="22"/>
              </w:rPr>
              <w:fldChar w:fldCharType="end"/>
            </w:r>
          </w:p>
        </w:tc>
      </w:tr>
      <w:tr w:rsidR="00337F2F" w:rsidRPr="002828E2" w:rsidTr="00337F2F">
        <w:tc>
          <w:tcPr>
            <w:tcW w:w="9180" w:type="dxa"/>
          </w:tcPr>
          <w:p w:rsidR="00337F2F" w:rsidRPr="00337F2F" w:rsidRDefault="00886C98" w:rsidP="00935C72">
            <w:pPr>
              <w:widowControl w:val="0"/>
              <w:spacing w:line="300" w:lineRule="exact"/>
            </w:pPr>
            <w:hyperlink r:id="rId14" w:anchor="samspelet" w:history="1"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Kommunikation</w:t>
              </w:r>
              <w:r w:rsidR="00337F2F" w:rsidRPr="00337F2F">
                <w:rPr>
                  <w:rStyle w:val="Hyperlnk"/>
                  <w:sz w:val="22"/>
                  <w:szCs w:val="22"/>
                  <w:u w:val="none"/>
                </w:rPr>
                <w:t xml:space="preserve"> </w:t>
              </w:r>
            </w:hyperlink>
            <w:r w:rsidR="00337F2F" w:rsidRPr="00337F2F">
              <w:rPr>
                <w:sz w:val="22"/>
                <w:szCs w:val="22"/>
              </w:rPr>
              <w:t xml:space="preserve"> </w:t>
            </w:r>
          </w:p>
          <w:p w:rsidR="00337F2F" w:rsidRPr="00337F2F" w:rsidRDefault="00337F2F" w:rsidP="00935C72">
            <w:pPr>
              <w:widowControl w:val="0"/>
              <w:spacing w:line="300" w:lineRule="exact"/>
            </w:pPr>
            <w:r w:rsidRPr="00337F2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sz w:val="22"/>
                <w:szCs w:val="22"/>
              </w:rPr>
              <w:instrText xml:space="preserve"> FORMTEXT </w:instrText>
            </w:r>
            <w:r w:rsidRPr="00337F2F">
              <w:rPr>
                <w:sz w:val="22"/>
                <w:szCs w:val="22"/>
              </w:rPr>
            </w:r>
            <w:r w:rsidRPr="00337F2F">
              <w:rPr>
                <w:sz w:val="22"/>
                <w:szCs w:val="22"/>
              </w:rPr>
              <w:fldChar w:fldCharType="separate"/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sz w:val="22"/>
                <w:szCs w:val="22"/>
              </w:rPr>
              <w:fldChar w:fldCharType="end"/>
            </w:r>
          </w:p>
        </w:tc>
      </w:tr>
      <w:tr w:rsidR="00337F2F" w:rsidRPr="002828E2" w:rsidTr="00337F2F">
        <w:tc>
          <w:tcPr>
            <w:tcW w:w="9180" w:type="dxa"/>
          </w:tcPr>
          <w:p w:rsidR="00337F2F" w:rsidRPr="00337F2F" w:rsidRDefault="00337F2F" w:rsidP="00935C72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337F2F">
              <w:rPr>
                <w:rStyle w:val="Hyperlnk"/>
                <w:b/>
                <w:sz w:val="22"/>
                <w:szCs w:val="22"/>
                <w:u w:val="none"/>
              </w:rPr>
              <w:t>Koncentrationsförmåga och uthållighet</w:t>
            </w:r>
          </w:p>
          <w:p w:rsidR="00337F2F" w:rsidRPr="00337F2F" w:rsidRDefault="00337F2F" w:rsidP="00935C72">
            <w:pPr>
              <w:widowControl w:val="0"/>
              <w:spacing w:line="300" w:lineRule="exact"/>
              <w:rPr>
                <w:b/>
                <w:color w:val="0000FF"/>
                <w:sz w:val="22"/>
                <w:szCs w:val="22"/>
              </w:rPr>
            </w:pPr>
            <w:r w:rsidRPr="00337F2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sz w:val="22"/>
                <w:szCs w:val="22"/>
              </w:rPr>
              <w:instrText xml:space="preserve"> FORMTEXT </w:instrText>
            </w:r>
            <w:r w:rsidRPr="00337F2F">
              <w:rPr>
                <w:sz w:val="22"/>
                <w:szCs w:val="22"/>
              </w:rPr>
            </w:r>
            <w:r w:rsidRPr="00337F2F">
              <w:rPr>
                <w:sz w:val="22"/>
                <w:szCs w:val="22"/>
              </w:rPr>
              <w:fldChar w:fldCharType="separate"/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sz w:val="22"/>
                <w:szCs w:val="22"/>
              </w:rPr>
              <w:fldChar w:fldCharType="end"/>
            </w:r>
          </w:p>
        </w:tc>
      </w:tr>
      <w:tr w:rsidR="00337F2F" w:rsidRPr="002218FA" w:rsidTr="00337F2F">
        <w:tc>
          <w:tcPr>
            <w:tcW w:w="9180" w:type="dxa"/>
          </w:tcPr>
          <w:p w:rsidR="00337F2F" w:rsidRPr="00337F2F" w:rsidRDefault="00886C98" w:rsidP="00935C72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hyperlink r:id="rId15" w:anchor="Minnesfunktion" w:history="1"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Minnesfunktion</w:t>
              </w:r>
            </w:hyperlink>
          </w:p>
          <w:p w:rsidR="00337F2F" w:rsidRPr="00337F2F" w:rsidRDefault="00337F2F" w:rsidP="00935C72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337F2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sz w:val="22"/>
                <w:szCs w:val="22"/>
              </w:rPr>
              <w:instrText xml:space="preserve"> FORMTEXT </w:instrText>
            </w:r>
            <w:r w:rsidRPr="00337F2F">
              <w:rPr>
                <w:sz w:val="22"/>
                <w:szCs w:val="22"/>
              </w:rPr>
            </w:r>
            <w:r w:rsidRPr="00337F2F">
              <w:rPr>
                <w:sz w:val="22"/>
                <w:szCs w:val="22"/>
              </w:rPr>
              <w:fldChar w:fldCharType="separate"/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9"/>
      </w:tblGrid>
      <w:tr w:rsidR="00541936" w:rsidRPr="002828E2" w:rsidTr="003C1178">
        <w:tc>
          <w:tcPr>
            <w:tcW w:w="9089" w:type="dxa"/>
          </w:tcPr>
          <w:p w:rsidR="00541936" w:rsidRPr="00337F2F" w:rsidRDefault="00886C98" w:rsidP="00541936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16" w:anchor="instruktioner" w:history="1">
              <w:r w:rsidR="00541936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Motorik</w:t>
              </w:r>
            </w:hyperlink>
            <w:r w:rsidR="00541936" w:rsidRPr="00337F2F">
              <w:rPr>
                <w:sz w:val="22"/>
                <w:szCs w:val="22"/>
              </w:rPr>
              <w:t xml:space="preserve"> </w:t>
            </w:r>
          </w:p>
          <w:p w:rsidR="00541936" w:rsidRDefault="00541936" w:rsidP="00541936">
            <w:pPr>
              <w:widowControl w:val="0"/>
              <w:spacing w:line="300" w:lineRule="exact"/>
            </w:pPr>
            <w:r w:rsidRPr="00337F2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sz w:val="22"/>
                <w:szCs w:val="22"/>
              </w:rPr>
              <w:instrText xml:space="preserve"> FORMTEXT </w:instrText>
            </w:r>
            <w:r w:rsidRPr="00337F2F">
              <w:rPr>
                <w:sz w:val="22"/>
                <w:szCs w:val="22"/>
              </w:rPr>
            </w:r>
            <w:r w:rsidRPr="00337F2F">
              <w:rPr>
                <w:sz w:val="22"/>
                <w:szCs w:val="22"/>
              </w:rPr>
              <w:fldChar w:fldCharType="separate"/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sz w:val="22"/>
                <w:szCs w:val="22"/>
              </w:rPr>
              <w:fldChar w:fldCharType="end"/>
            </w:r>
          </w:p>
        </w:tc>
      </w:tr>
      <w:tr w:rsidR="00337F2F" w:rsidRPr="002828E2" w:rsidTr="003C1178">
        <w:tc>
          <w:tcPr>
            <w:tcW w:w="9089" w:type="dxa"/>
          </w:tcPr>
          <w:p w:rsidR="00337F2F" w:rsidRPr="00337F2F" w:rsidRDefault="00886C98" w:rsidP="003C1178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17" w:anchor="instruktioner" w:history="1"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Muntliga och skriftliga instruktioner enskil</w:t>
              </w:r>
              <w:r w:rsidR="00337F2F" w:rsidRPr="00337F2F">
                <w:rPr>
                  <w:rStyle w:val="Hyperlnk"/>
                  <w:b/>
                  <w:spacing w:val="24"/>
                  <w:sz w:val="22"/>
                  <w:szCs w:val="22"/>
                  <w:u w:val="none"/>
                </w:rPr>
                <w:t>t</w:t>
              </w:r>
              <w:r w:rsidR="00337F2F" w:rsidRPr="00337F2F">
                <w:rPr>
                  <w:rStyle w:val="Hyperlnk"/>
                  <w:b/>
                  <w:spacing w:val="16"/>
                  <w:sz w:val="22"/>
                  <w:szCs w:val="22"/>
                  <w:u w:val="none"/>
                </w:rPr>
                <w:t>/</w:t>
              </w:r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i grupp</w:t>
              </w:r>
            </w:hyperlink>
            <w:r w:rsidR="00337F2F" w:rsidRPr="00337F2F">
              <w:rPr>
                <w:sz w:val="22"/>
                <w:szCs w:val="22"/>
              </w:rPr>
              <w:t xml:space="preserve"> </w:t>
            </w:r>
          </w:p>
          <w:p w:rsidR="00337F2F" w:rsidRPr="00337F2F" w:rsidRDefault="00337F2F" w:rsidP="003C1178">
            <w:pPr>
              <w:widowControl w:val="0"/>
              <w:spacing w:line="300" w:lineRule="exact"/>
              <w:rPr>
                <w:b/>
                <w:color w:val="0000FF"/>
                <w:sz w:val="22"/>
                <w:szCs w:val="22"/>
              </w:rPr>
            </w:pPr>
            <w:r w:rsidRPr="00337F2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sz w:val="22"/>
                <w:szCs w:val="22"/>
              </w:rPr>
              <w:instrText xml:space="preserve"> FORMTEXT </w:instrText>
            </w:r>
            <w:r w:rsidRPr="00337F2F">
              <w:rPr>
                <w:sz w:val="22"/>
                <w:szCs w:val="22"/>
              </w:rPr>
            </w:r>
            <w:r w:rsidRPr="00337F2F">
              <w:rPr>
                <w:sz w:val="22"/>
                <w:szCs w:val="22"/>
              </w:rPr>
              <w:fldChar w:fldCharType="separate"/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sz w:val="22"/>
                <w:szCs w:val="22"/>
              </w:rPr>
              <w:fldChar w:fldCharType="end"/>
            </w:r>
          </w:p>
        </w:tc>
      </w:tr>
      <w:tr w:rsidR="00337F2F" w:rsidRPr="002828E2" w:rsidTr="003C1178">
        <w:tc>
          <w:tcPr>
            <w:tcW w:w="9089" w:type="dxa"/>
          </w:tcPr>
          <w:p w:rsidR="00337F2F" w:rsidRPr="00337F2F" w:rsidRDefault="00337F2F" w:rsidP="003C1178">
            <w:pPr>
              <w:widowControl w:val="0"/>
              <w:spacing w:line="300" w:lineRule="exact"/>
              <w:rPr>
                <w:b/>
                <w:color w:val="0000FF"/>
                <w:sz w:val="22"/>
                <w:szCs w:val="22"/>
              </w:rPr>
            </w:pPr>
            <w:r w:rsidRPr="00337F2F">
              <w:rPr>
                <w:b/>
                <w:color w:val="0000FF"/>
                <w:sz w:val="22"/>
                <w:szCs w:val="22"/>
              </w:rPr>
              <w:t>Självkännedom</w:t>
            </w:r>
          </w:p>
          <w:p w:rsidR="00337F2F" w:rsidRPr="00337F2F" w:rsidRDefault="00337F2F" w:rsidP="003C1178">
            <w:pPr>
              <w:widowControl w:val="0"/>
              <w:spacing w:line="300" w:lineRule="exact"/>
              <w:rPr>
                <w:b/>
                <w:color w:val="0000FF"/>
                <w:sz w:val="22"/>
                <w:szCs w:val="22"/>
              </w:rPr>
            </w:pPr>
            <w:r w:rsidRPr="00337F2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sz w:val="22"/>
                <w:szCs w:val="22"/>
              </w:rPr>
              <w:instrText xml:space="preserve"> FORMTEXT </w:instrText>
            </w:r>
            <w:r w:rsidRPr="00337F2F">
              <w:rPr>
                <w:sz w:val="22"/>
                <w:szCs w:val="22"/>
              </w:rPr>
            </w:r>
            <w:r w:rsidRPr="00337F2F">
              <w:rPr>
                <w:sz w:val="22"/>
                <w:szCs w:val="22"/>
              </w:rPr>
              <w:fldChar w:fldCharType="separate"/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sz w:val="22"/>
                <w:szCs w:val="22"/>
              </w:rPr>
              <w:fldChar w:fldCharType="end"/>
            </w:r>
          </w:p>
        </w:tc>
      </w:tr>
      <w:tr w:rsidR="00337F2F" w:rsidRPr="002828E2" w:rsidTr="003C1178">
        <w:tc>
          <w:tcPr>
            <w:tcW w:w="9089" w:type="dxa"/>
          </w:tcPr>
          <w:p w:rsidR="00337F2F" w:rsidRPr="00337F2F" w:rsidRDefault="00886C98" w:rsidP="003C1178">
            <w:pPr>
              <w:widowControl w:val="0"/>
              <w:spacing w:line="300" w:lineRule="exact"/>
            </w:pPr>
            <w:hyperlink r:id="rId18" w:anchor="Självständigt" w:history="1"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Självständigt arbete</w:t>
              </w:r>
            </w:hyperlink>
            <w:r w:rsidR="00337F2F" w:rsidRPr="00337F2F">
              <w:rPr>
                <w:sz w:val="22"/>
                <w:szCs w:val="22"/>
              </w:rPr>
              <w:t xml:space="preserve"> </w:t>
            </w:r>
          </w:p>
          <w:p w:rsidR="00337F2F" w:rsidRPr="00337F2F" w:rsidRDefault="00337F2F" w:rsidP="003C1178">
            <w:pPr>
              <w:widowControl w:val="0"/>
              <w:spacing w:line="300" w:lineRule="exact"/>
            </w:pPr>
            <w:r w:rsidRPr="00337F2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sz w:val="22"/>
                <w:szCs w:val="22"/>
              </w:rPr>
              <w:instrText xml:space="preserve"> FORMTEXT </w:instrText>
            </w:r>
            <w:r w:rsidRPr="00337F2F">
              <w:rPr>
                <w:sz w:val="22"/>
                <w:szCs w:val="22"/>
              </w:rPr>
            </w:r>
            <w:r w:rsidRPr="00337F2F">
              <w:rPr>
                <w:sz w:val="22"/>
                <w:szCs w:val="22"/>
              </w:rPr>
              <w:fldChar w:fldCharType="separate"/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sz w:val="22"/>
                <w:szCs w:val="22"/>
              </w:rPr>
              <w:fldChar w:fldCharType="end"/>
            </w:r>
          </w:p>
        </w:tc>
      </w:tr>
      <w:tr w:rsidR="00337F2F" w:rsidRPr="002828E2" w:rsidTr="003C1178">
        <w:tc>
          <w:tcPr>
            <w:tcW w:w="9089" w:type="dxa"/>
          </w:tcPr>
          <w:p w:rsidR="00337F2F" w:rsidRPr="00337F2F" w:rsidRDefault="00886C98" w:rsidP="003C1178">
            <w:pPr>
              <w:widowControl w:val="0"/>
              <w:spacing w:line="300" w:lineRule="exact"/>
            </w:pPr>
            <w:hyperlink r:id="rId19" w:anchor="samspelet" w:history="1"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 xml:space="preserve">Socialt samspel med jämnåriga och </w:t>
              </w:r>
              <w:proofErr w:type="gramStart"/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vuxna</w:t>
              </w:r>
              <w:r w:rsidR="00337F2F" w:rsidRPr="00337F2F">
                <w:rPr>
                  <w:rStyle w:val="Hyperlnk"/>
                  <w:sz w:val="22"/>
                  <w:szCs w:val="22"/>
                  <w:u w:val="none"/>
                </w:rPr>
                <w:t xml:space="preserve">  </w:t>
              </w:r>
            </w:hyperlink>
            <w:proofErr w:type="gramEnd"/>
            <w:r w:rsidR="00337F2F" w:rsidRPr="00337F2F">
              <w:rPr>
                <w:sz w:val="22"/>
                <w:szCs w:val="22"/>
              </w:rPr>
              <w:t xml:space="preserve"> </w:t>
            </w:r>
          </w:p>
          <w:p w:rsidR="00337F2F" w:rsidRPr="00337F2F" w:rsidRDefault="00337F2F" w:rsidP="003C1178">
            <w:pPr>
              <w:widowControl w:val="0"/>
              <w:spacing w:line="300" w:lineRule="exact"/>
            </w:pPr>
            <w:r w:rsidRPr="00337F2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sz w:val="22"/>
                <w:szCs w:val="22"/>
              </w:rPr>
              <w:instrText xml:space="preserve"> FORMTEXT </w:instrText>
            </w:r>
            <w:r w:rsidRPr="00337F2F">
              <w:rPr>
                <w:sz w:val="22"/>
                <w:szCs w:val="22"/>
              </w:rPr>
            </w:r>
            <w:r w:rsidRPr="00337F2F">
              <w:rPr>
                <w:sz w:val="22"/>
                <w:szCs w:val="22"/>
              </w:rPr>
              <w:fldChar w:fldCharType="separate"/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sz w:val="22"/>
                <w:szCs w:val="22"/>
              </w:rPr>
              <w:fldChar w:fldCharType="end"/>
            </w:r>
          </w:p>
        </w:tc>
      </w:tr>
      <w:tr w:rsidR="00337F2F" w:rsidRPr="002828E2" w:rsidTr="003C1178">
        <w:tc>
          <w:tcPr>
            <w:tcW w:w="9089" w:type="dxa"/>
          </w:tcPr>
          <w:p w:rsidR="00337F2F" w:rsidRPr="00337F2F" w:rsidRDefault="00886C98" w:rsidP="003C1178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20" w:anchor="Vardagssituationer" w:history="1">
              <w:r w:rsidR="00337F2F" w:rsidRPr="00337F2F">
                <w:rPr>
                  <w:rStyle w:val="Hyperlnk"/>
                  <w:b/>
                  <w:sz w:val="22"/>
                  <w:szCs w:val="22"/>
                  <w:u w:val="none"/>
                </w:rPr>
                <w:t>Vardagssituationer</w:t>
              </w:r>
            </w:hyperlink>
            <w:r w:rsidR="00337F2F" w:rsidRPr="00337F2F">
              <w:rPr>
                <w:b/>
                <w:sz w:val="22"/>
                <w:szCs w:val="22"/>
              </w:rPr>
              <w:t xml:space="preserve"> </w:t>
            </w:r>
          </w:p>
          <w:p w:rsidR="00337F2F" w:rsidRPr="00337F2F" w:rsidRDefault="00337F2F" w:rsidP="003C1178">
            <w:pPr>
              <w:widowControl w:val="0"/>
              <w:spacing w:line="300" w:lineRule="exact"/>
            </w:pPr>
            <w:r w:rsidRPr="00337F2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F2F">
              <w:rPr>
                <w:sz w:val="22"/>
                <w:szCs w:val="22"/>
              </w:rPr>
              <w:instrText xml:space="preserve"> FORMTEXT </w:instrText>
            </w:r>
            <w:r w:rsidRPr="00337F2F">
              <w:rPr>
                <w:sz w:val="22"/>
                <w:szCs w:val="22"/>
              </w:rPr>
            </w:r>
            <w:r w:rsidRPr="00337F2F">
              <w:rPr>
                <w:sz w:val="22"/>
                <w:szCs w:val="22"/>
              </w:rPr>
              <w:fldChar w:fldCharType="separate"/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noProof/>
                <w:sz w:val="22"/>
                <w:szCs w:val="22"/>
              </w:rPr>
              <w:t> </w:t>
            </w:r>
            <w:r w:rsidRPr="00337F2F">
              <w:rPr>
                <w:sz w:val="22"/>
                <w:szCs w:val="22"/>
              </w:rPr>
              <w:fldChar w:fldCharType="end"/>
            </w:r>
          </w:p>
        </w:tc>
      </w:tr>
    </w:tbl>
    <w:p w:rsidR="00D152A8" w:rsidRDefault="00D152A8" w:rsidP="00D152A8">
      <w:pPr>
        <w:widowControl w:val="0"/>
        <w:spacing w:line="300" w:lineRule="exact"/>
        <w:ind w:right="57"/>
        <w:rPr>
          <w:rFonts w:ascii="Arial" w:hAnsi="Arial"/>
        </w:rPr>
      </w:pPr>
    </w:p>
    <w:p w:rsidR="00D152A8" w:rsidRDefault="00D152A8" w:rsidP="00D152A8">
      <w:pPr>
        <w:widowControl w:val="0"/>
        <w:spacing w:line="300" w:lineRule="exact"/>
        <w:ind w:right="57"/>
        <w:rPr>
          <w:rFonts w:ascii="Arial" w:hAnsi="Arial"/>
        </w:rPr>
      </w:pPr>
    </w:p>
    <w:p w:rsidR="00D152A8" w:rsidRDefault="00D152A8" w:rsidP="00884232">
      <w:pPr>
        <w:widowControl w:val="0"/>
        <w:spacing w:line="300" w:lineRule="exact"/>
        <w:ind w:left="57" w:right="57"/>
        <w:rPr>
          <w:rFonts w:ascii="Arial" w:hAnsi="Arial"/>
        </w:rPr>
      </w:pPr>
    </w:p>
    <w:tbl>
      <w:tblPr>
        <w:tblpPr w:leftFromText="141" w:rightFromText="141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9"/>
      </w:tblGrid>
      <w:tr w:rsidR="00433100" w:rsidRPr="00EC29FC" w:rsidTr="00433100">
        <w:tc>
          <w:tcPr>
            <w:tcW w:w="9089" w:type="dxa"/>
          </w:tcPr>
          <w:p w:rsidR="00433100" w:rsidRPr="002D661C" w:rsidRDefault="00433100" w:rsidP="00433100">
            <w:pPr>
              <w:widowControl w:val="0"/>
              <w:spacing w:line="300" w:lineRule="exact"/>
              <w:ind w:left="36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  <w:t>1.2  Redogör för extra anpassningar och särskilt stöd</w:t>
            </w:r>
            <w:r w:rsidRPr="002D661C">
              <w:rPr>
                <w:rFonts w:ascii="Arial" w:hAnsi="Arial" w:cs="Arial"/>
                <w:b/>
                <w:sz w:val="22"/>
                <w:szCs w:val="22"/>
              </w:rPr>
              <w:t xml:space="preserve"> utifrån elevens behov </w:t>
            </w:r>
            <w:r>
              <w:rPr>
                <w:rFonts w:ascii="Arial" w:hAnsi="Arial" w:cs="Arial"/>
                <w:b/>
                <w:sz w:val="22"/>
                <w:szCs w:val="22"/>
              </w:rPr>
              <w:t>och resultatet av det insatta stödet</w:t>
            </w:r>
          </w:p>
          <w:p w:rsidR="00433100" w:rsidRPr="00345731" w:rsidRDefault="00433100" w:rsidP="00433100">
            <w:pPr>
              <w:widowControl w:val="0"/>
              <w:spacing w:line="300" w:lineRule="exact"/>
              <w:ind w:left="369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433100" w:rsidRPr="002828E2" w:rsidTr="00433100">
        <w:tc>
          <w:tcPr>
            <w:tcW w:w="9089" w:type="dxa"/>
          </w:tcPr>
          <w:p w:rsidR="00433100" w:rsidRPr="00433100" w:rsidRDefault="00433100" w:rsidP="00433100">
            <w:pPr>
              <w:widowControl w:val="0"/>
              <w:spacing w:line="300" w:lineRule="exact"/>
            </w:pPr>
            <w:r w:rsidRPr="00433100">
              <w:rPr>
                <w:b/>
                <w:color w:val="3333FF"/>
                <w:sz w:val="22"/>
                <w:szCs w:val="22"/>
              </w:rPr>
              <w:t>Individnivå</w:t>
            </w:r>
            <w:r w:rsidRPr="00433100">
              <w:rPr>
                <w:sz w:val="22"/>
                <w:szCs w:val="22"/>
              </w:rPr>
              <w:t xml:space="preserve"> </w:t>
            </w:r>
          </w:p>
          <w:p w:rsidR="00433100" w:rsidRPr="00433100" w:rsidRDefault="00433100" w:rsidP="00433100">
            <w:pPr>
              <w:widowControl w:val="0"/>
              <w:spacing w:line="300" w:lineRule="exact"/>
            </w:pPr>
            <w:r w:rsidRPr="004331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00">
              <w:rPr>
                <w:sz w:val="22"/>
                <w:szCs w:val="22"/>
              </w:rPr>
              <w:instrText xml:space="preserve"> FORMTEXT </w:instrText>
            </w:r>
            <w:r w:rsidRPr="00433100">
              <w:rPr>
                <w:sz w:val="22"/>
                <w:szCs w:val="22"/>
              </w:rPr>
            </w:r>
            <w:r w:rsidRPr="00433100">
              <w:rPr>
                <w:sz w:val="22"/>
                <w:szCs w:val="22"/>
              </w:rPr>
              <w:fldChar w:fldCharType="separate"/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sz w:val="22"/>
                <w:szCs w:val="22"/>
              </w:rPr>
              <w:fldChar w:fldCharType="end"/>
            </w:r>
          </w:p>
        </w:tc>
      </w:tr>
      <w:tr w:rsidR="00433100" w:rsidRPr="002828E2" w:rsidTr="00433100">
        <w:tc>
          <w:tcPr>
            <w:tcW w:w="9089" w:type="dxa"/>
          </w:tcPr>
          <w:p w:rsidR="00433100" w:rsidRPr="00433100" w:rsidRDefault="00886C98" w:rsidP="00433100">
            <w:pPr>
              <w:widowControl w:val="0"/>
              <w:spacing w:line="300" w:lineRule="exact"/>
              <w:rPr>
                <w:b/>
                <w:sz w:val="22"/>
                <w:szCs w:val="22"/>
              </w:rPr>
            </w:pPr>
            <w:hyperlink r:id="rId21" w:anchor="Gruppnivå" w:history="1">
              <w:r w:rsidR="00433100" w:rsidRPr="00433100">
                <w:rPr>
                  <w:rStyle w:val="Hyperlnk"/>
                  <w:b/>
                  <w:sz w:val="22"/>
                  <w:szCs w:val="22"/>
                  <w:u w:val="none"/>
                </w:rPr>
                <w:t>Gruppnivå</w:t>
              </w:r>
            </w:hyperlink>
            <w:r w:rsidR="00433100" w:rsidRPr="00433100">
              <w:rPr>
                <w:b/>
                <w:sz w:val="22"/>
                <w:szCs w:val="22"/>
              </w:rPr>
              <w:t xml:space="preserve"> </w:t>
            </w:r>
          </w:p>
          <w:p w:rsidR="00433100" w:rsidRPr="00433100" w:rsidRDefault="00433100" w:rsidP="00433100">
            <w:pPr>
              <w:widowControl w:val="0"/>
              <w:spacing w:line="300" w:lineRule="exact"/>
            </w:pPr>
            <w:r w:rsidRPr="004331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00">
              <w:rPr>
                <w:sz w:val="22"/>
                <w:szCs w:val="22"/>
              </w:rPr>
              <w:instrText xml:space="preserve"> FORMTEXT </w:instrText>
            </w:r>
            <w:r w:rsidRPr="00433100">
              <w:rPr>
                <w:sz w:val="22"/>
                <w:szCs w:val="22"/>
              </w:rPr>
            </w:r>
            <w:r w:rsidRPr="00433100">
              <w:rPr>
                <w:sz w:val="22"/>
                <w:szCs w:val="22"/>
              </w:rPr>
              <w:fldChar w:fldCharType="separate"/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sz w:val="22"/>
                <w:szCs w:val="22"/>
              </w:rPr>
              <w:fldChar w:fldCharType="end"/>
            </w:r>
          </w:p>
        </w:tc>
      </w:tr>
      <w:tr w:rsidR="00433100" w:rsidRPr="002828E2" w:rsidTr="00433100">
        <w:tc>
          <w:tcPr>
            <w:tcW w:w="9089" w:type="dxa"/>
          </w:tcPr>
          <w:p w:rsidR="00433100" w:rsidRPr="00433100" w:rsidRDefault="00886C98" w:rsidP="00433100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22" w:anchor="Organisationsnivå" w:history="1">
              <w:r w:rsidR="00433100" w:rsidRPr="00433100">
                <w:rPr>
                  <w:rStyle w:val="Hyperlnk"/>
                  <w:b/>
                  <w:sz w:val="22"/>
                  <w:szCs w:val="22"/>
                  <w:u w:val="none"/>
                </w:rPr>
                <w:t>Organisationsnivå</w:t>
              </w:r>
            </w:hyperlink>
            <w:r w:rsidR="00433100" w:rsidRPr="00433100">
              <w:rPr>
                <w:sz w:val="22"/>
                <w:szCs w:val="22"/>
              </w:rPr>
              <w:t xml:space="preserve"> </w:t>
            </w:r>
          </w:p>
          <w:p w:rsidR="00433100" w:rsidRPr="00433100" w:rsidRDefault="00433100" w:rsidP="00433100">
            <w:pPr>
              <w:widowControl w:val="0"/>
              <w:spacing w:line="300" w:lineRule="exact"/>
            </w:pPr>
            <w:r w:rsidRPr="004331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00">
              <w:rPr>
                <w:sz w:val="22"/>
                <w:szCs w:val="22"/>
              </w:rPr>
              <w:instrText xml:space="preserve"> FORMTEXT </w:instrText>
            </w:r>
            <w:r w:rsidRPr="00433100">
              <w:rPr>
                <w:sz w:val="22"/>
                <w:szCs w:val="22"/>
              </w:rPr>
            </w:r>
            <w:r w:rsidRPr="00433100">
              <w:rPr>
                <w:sz w:val="22"/>
                <w:szCs w:val="22"/>
              </w:rPr>
              <w:fldChar w:fldCharType="separate"/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noProof/>
                <w:sz w:val="22"/>
                <w:szCs w:val="22"/>
              </w:rPr>
              <w:t> </w:t>
            </w:r>
            <w:r w:rsidRPr="00433100">
              <w:rPr>
                <w:sz w:val="22"/>
                <w:szCs w:val="22"/>
              </w:rPr>
              <w:fldChar w:fldCharType="end"/>
            </w:r>
          </w:p>
        </w:tc>
      </w:tr>
    </w:tbl>
    <w:p w:rsidR="00433100" w:rsidRDefault="00433100" w:rsidP="00884232">
      <w:pPr>
        <w:widowControl w:val="0"/>
        <w:spacing w:line="300" w:lineRule="exact"/>
        <w:ind w:left="57" w:right="57"/>
        <w:rPr>
          <w:rFonts w:ascii="Arial" w:hAnsi="Arial"/>
        </w:rPr>
      </w:pPr>
    </w:p>
    <w:tbl>
      <w:tblPr>
        <w:tblpPr w:leftFromText="141" w:rightFromText="141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9"/>
      </w:tblGrid>
      <w:tr w:rsidR="00433100" w:rsidRPr="00C812C7" w:rsidTr="00433100">
        <w:tc>
          <w:tcPr>
            <w:tcW w:w="9089" w:type="dxa"/>
          </w:tcPr>
          <w:p w:rsidR="00433100" w:rsidRPr="002D661C" w:rsidRDefault="00433100" w:rsidP="00433100">
            <w:pPr>
              <w:widowControl w:val="0"/>
              <w:spacing w:line="300" w:lineRule="exact"/>
              <w:ind w:left="369"/>
              <w:rPr>
                <w:rFonts w:ascii="Arial" w:hAnsi="Arial" w:cs="Arial"/>
                <w:b/>
                <w:sz w:val="16"/>
                <w:szCs w:val="16"/>
              </w:rPr>
            </w:pPr>
            <w:r w:rsidRPr="002D661C"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hyperlink r:id="rId23" w:anchor="Övrigt" w:history="1">
              <w:r w:rsidRPr="00433100">
                <w:rPr>
                  <w:rStyle w:val="Hyperlnk"/>
                  <w:rFonts w:ascii="Arial" w:hAnsi="Arial" w:cs="Arial"/>
                  <w:b/>
                  <w:color w:val="auto"/>
                  <w:sz w:val="22"/>
                  <w:szCs w:val="22"/>
                  <w:u w:val="none"/>
                </w:rPr>
                <w:t>Övrigt som belyser helheten i elevens pedagogiska situation</w:t>
              </w:r>
            </w:hyperlink>
            <w:r w:rsidRPr="004331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33100" w:rsidRDefault="00433100" w:rsidP="00433100">
            <w:pPr>
              <w:widowControl w:val="0"/>
              <w:spacing w:line="300" w:lineRule="exact"/>
              <w:rPr>
                <w:b/>
                <w:sz w:val="22"/>
                <w:szCs w:val="22"/>
              </w:rPr>
            </w:pPr>
            <w:r w:rsidRPr="002828E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8E2">
              <w:rPr>
                <w:b/>
                <w:sz w:val="22"/>
                <w:szCs w:val="22"/>
              </w:rPr>
              <w:instrText xml:space="preserve"> FORMTEXT </w:instrText>
            </w:r>
            <w:r w:rsidRPr="002828E2">
              <w:rPr>
                <w:b/>
                <w:sz w:val="22"/>
                <w:szCs w:val="22"/>
              </w:rPr>
            </w:r>
            <w:r w:rsidRPr="002828E2">
              <w:rPr>
                <w:b/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828E2">
              <w:rPr>
                <w:b/>
                <w:sz w:val="22"/>
                <w:szCs w:val="22"/>
              </w:rPr>
              <w:fldChar w:fldCharType="end"/>
            </w:r>
          </w:p>
          <w:p w:rsidR="00433100" w:rsidRPr="00DD67E4" w:rsidRDefault="00433100" w:rsidP="00433100">
            <w:pPr>
              <w:widowControl w:val="0"/>
              <w:spacing w:line="300" w:lineRule="exact"/>
              <w:rPr>
                <w:rFonts w:ascii="Arial" w:hAnsi="Arial"/>
                <w:b/>
              </w:rPr>
            </w:pPr>
          </w:p>
        </w:tc>
      </w:tr>
    </w:tbl>
    <w:p w:rsidR="00433100" w:rsidRDefault="00433100" w:rsidP="00884232">
      <w:pPr>
        <w:widowControl w:val="0"/>
        <w:spacing w:line="300" w:lineRule="exact"/>
        <w:ind w:left="57" w:right="57"/>
        <w:rPr>
          <w:rFonts w:ascii="Arial" w:hAnsi="Arial"/>
        </w:rPr>
      </w:pPr>
    </w:p>
    <w:p w:rsidR="00433100" w:rsidRDefault="00433100" w:rsidP="00884232">
      <w:pPr>
        <w:widowControl w:val="0"/>
        <w:spacing w:line="300" w:lineRule="exact"/>
        <w:ind w:left="57" w:right="57"/>
        <w:rPr>
          <w:rFonts w:ascii="Arial" w:hAnsi="Arial"/>
        </w:rPr>
      </w:pPr>
    </w:p>
    <w:p w:rsidR="00433100" w:rsidRDefault="00433100" w:rsidP="00884232">
      <w:pPr>
        <w:widowControl w:val="0"/>
        <w:spacing w:line="300" w:lineRule="exact"/>
        <w:ind w:left="57" w:right="57"/>
        <w:rPr>
          <w:rFonts w:ascii="Arial" w:hAnsi="Arial"/>
        </w:rPr>
      </w:pPr>
    </w:p>
    <w:p w:rsidR="00433100" w:rsidRDefault="00433100" w:rsidP="00884232">
      <w:pPr>
        <w:widowControl w:val="0"/>
        <w:spacing w:line="300" w:lineRule="exact"/>
        <w:ind w:left="57" w:right="57"/>
        <w:rPr>
          <w:rFonts w:ascii="Arial" w:hAnsi="Arial"/>
        </w:rPr>
      </w:pPr>
    </w:p>
    <w:p w:rsidR="00A81828" w:rsidRDefault="00A81828" w:rsidP="00884232">
      <w:pPr>
        <w:widowControl w:val="0"/>
        <w:spacing w:line="300" w:lineRule="exact"/>
        <w:ind w:left="57" w:right="57"/>
        <w:rPr>
          <w:rFonts w:ascii="Arial" w:hAnsi="Arial"/>
        </w:rPr>
      </w:pPr>
    </w:p>
    <w:p w:rsidR="00A81828" w:rsidRDefault="00A81828" w:rsidP="00884232">
      <w:pPr>
        <w:widowControl w:val="0"/>
        <w:spacing w:line="300" w:lineRule="exact"/>
        <w:ind w:left="57" w:right="57"/>
        <w:rPr>
          <w:rFonts w:ascii="Arial" w:hAnsi="Arial"/>
        </w:rPr>
      </w:pPr>
    </w:p>
    <w:tbl>
      <w:tblPr>
        <w:tblpPr w:leftFromText="141" w:rightFromText="141" w:vertAnchor="text" w:horzAnchor="margin" w:tblpY="7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D152A8" w:rsidRPr="00B27A48" w:rsidTr="00D152A8">
        <w:trPr>
          <w:trHeight w:val="1441"/>
        </w:trPr>
        <w:tc>
          <w:tcPr>
            <w:tcW w:w="9606" w:type="dxa"/>
          </w:tcPr>
          <w:p w:rsidR="00D152A8" w:rsidRDefault="00D152A8" w:rsidP="00D152A8">
            <w:pPr>
              <w:pStyle w:val="Kommentar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2a</w:t>
            </w:r>
            <w:r w:rsidRPr="002D661C">
              <w:rPr>
                <w:rFonts w:ascii="Arial" w:hAnsi="Arial" w:cs="Arial"/>
                <w:b/>
                <w:sz w:val="22"/>
                <w:szCs w:val="22"/>
              </w:rPr>
              <w:t xml:space="preserve"> Beskrivning och analys av kunskapsutvecklingen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för elev i </w:t>
            </w:r>
            <w:r w:rsidRPr="00AE1E4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grundsärskolan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med huvudsaklig inriktning </w:t>
            </w:r>
            <w:r w:rsidRPr="00AE1E4F">
              <w:rPr>
                <w:rFonts w:ascii="Arial" w:hAnsi="Arial" w:cs="Arial"/>
                <w:b/>
                <w:sz w:val="22"/>
                <w:szCs w:val="22"/>
                <w:u w:val="single"/>
              </w:rPr>
              <w:t>ämnesområden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– beskriv</w:t>
            </w:r>
            <w:r>
              <w:t xml:space="preserve"> </w:t>
            </w:r>
            <w:r w:rsidRPr="00EB1CBE">
              <w:rPr>
                <w:rFonts w:ascii="Arial" w:hAnsi="Arial" w:cs="Arial"/>
                <w:b/>
                <w:sz w:val="22"/>
                <w:szCs w:val="22"/>
              </w:rPr>
              <w:t xml:space="preserve">om eleven befinner sig på grundläggande eller fördjupade kunskaper i de olika ämnesområdena. </w:t>
            </w:r>
          </w:p>
          <w:p w:rsidR="00D152A8" w:rsidRPr="00EB1CBE" w:rsidRDefault="00D152A8" w:rsidP="00D152A8">
            <w:pPr>
              <w:pStyle w:val="Kommentarer"/>
              <w:rPr>
                <w:rFonts w:ascii="Arial" w:hAnsi="Arial" w:cs="Arial"/>
                <w:b/>
                <w:sz w:val="22"/>
                <w:szCs w:val="22"/>
              </w:rPr>
            </w:pPr>
            <w:r w:rsidRPr="00EB1CBE">
              <w:rPr>
                <w:rFonts w:ascii="Arial" w:hAnsi="Arial" w:cs="Arial"/>
                <w:b/>
                <w:sz w:val="22"/>
                <w:szCs w:val="22"/>
              </w:rPr>
              <w:t>Se läroplan för grundsärskolan 2011</w:t>
            </w:r>
          </w:p>
          <w:p w:rsidR="00D152A8" w:rsidRPr="00EB1CBE" w:rsidRDefault="00D152A8" w:rsidP="00D152A8">
            <w:pPr>
              <w:pStyle w:val="Liststycke"/>
              <w:widowControl w:val="0"/>
              <w:spacing w:line="300" w:lineRule="exac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B1CBE">
              <w:rPr>
                <w:rFonts w:ascii="Arial" w:hAnsi="Arial" w:cs="Arial"/>
                <w:b/>
                <w:sz w:val="22"/>
                <w:szCs w:val="22"/>
              </w:rPr>
              <w:t>Beakta elevens modersmål i alla ämnesområden.</w:t>
            </w:r>
          </w:p>
          <w:p w:rsidR="00D152A8" w:rsidRPr="00EB1CBE" w:rsidRDefault="00D152A8" w:rsidP="00D152A8">
            <w:pPr>
              <w:pStyle w:val="Liststycke"/>
              <w:widowControl w:val="0"/>
              <w:spacing w:line="300" w:lineRule="exac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2A8" w:rsidRPr="00A81828" w:rsidRDefault="00D152A8" w:rsidP="00D152A8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2A8" w:rsidRPr="00B27A48" w:rsidRDefault="00D152A8" w:rsidP="00D152A8">
            <w:pPr>
              <w:pStyle w:val="Liststycke"/>
              <w:widowControl w:val="0"/>
              <w:spacing w:line="300" w:lineRule="exact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Y="-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D152A8" w:rsidRPr="00345731" w:rsidTr="00D152A8">
        <w:tc>
          <w:tcPr>
            <w:tcW w:w="9606" w:type="dxa"/>
          </w:tcPr>
          <w:p w:rsidR="00D152A8" w:rsidRDefault="00D152A8" w:rsidP="00D152A8">
            <w:pPr>
              <w:widowControl w:val="0"/>
              <w:spacing w:line="300" w:lineRule="exac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>
              <w:rPr>
                <w:b/>
                <w:color w:val="3333FF"/>
                <w:sz w:val="22"/>
                <w:szCs w:val="22"/>
              </w:rPr>
              <w:t>Estetisk verksamhet</w:t>
            </w:r>
            <w:r w:rsidRPr="002828E2">
              <w:rPr>
                <w:sz w:val="22"/>
                <w:szCs w:val="22"/>
              </w:rPr>
              <w:t xml:space="preserve"> </w:t>
            </w:r>
          </w:p>
          <w:p w:rsidR="00D152A8" w:rsidRPr="00345731" w:rsidRDefault="00D152A8" w:rsidP="00D152A8">
            <w:pPr>
              <w:widowControl w:val="0"/>
              <w:spacing w:line="300" w:lineRule="exact"/>
              <w:rPr>
                <w:rFonts w:ascii="Gill Sans MT" w:hAnsi="Gill Sans MT"/>
                <w:b/>
                <w:sz w:val="16"/>
                <w:szCs w:val="16"/>
              </w:rPr>
            </w:pPr>
            <w:r w:rsidRPr="002828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8E2">
              <w:rPr>
                <w:sz w:val="22"/>
                <w:szCs w:val="22"/>
              </w:rPr>
              <w:instrText xml:space="preserve"> FORMTEXT </w:instrText>
            </w:r>
            <w:r w:rsidRPr="002828E2">
              <w:rPr>
                <w:sz w:val="22"/>
                <w:szCs w:val="22"/>
              </w:rPr>
            </w:r>
            <w:r w:rsidRPr="002828E2">
              <w:rPr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828E2">
              <w:rPr>
                <w:sz w:val="22"/>
                <w:szCs w:val="22"/>
              </w:rPr>
              <w:fldChar w:fldCharType="end"/>
            </w:r>
          </w:p>
        </w:tc>
      </w:tr>
      <w:tr w:rsidR="00D152A8" w:rsidRPr="002828E2" w:rsidTr="00D152A8">
        <w:tc>
          <w:tcPr>
            <w:tcW w:w="9606" w:type="dxa"/>
          </w:tcPr>
          <w:p w:rsidR="00D152A8" w:rsidRPr="00433100" w:rsidRDefault="00886C98" w:rsidP="00D152A8">
            <w:pPr>
              <w:widowControl w:val="0"/>
              <w:spacing w:line="300" w:lineRule="exact"/>
              <w:rPr>
                <w:b/>
                <w:color w:val="3333FF"/>
                <w:sz w:val="22"/>
                <w:szCs w:val="22"/>
              </w:rPr>
            </w:pPr>
            <w:hyperlink r:id="rId24" w:anchor="Matematik" w:history="1">
              <w:r w:rsidR="00D152A8" w:rsidRPr="00433100">
                <w:rPr>
                  <w:color w:val="3333FF"/>
                </w:rPr>
                <w:t>K</w:t>
              </w:r>
              <w:r w:rsidR="00D152A8" w:rsidRPr="00433100">
                <w:rPr>
                  <w:b/>
                  <w:color w:val="3333FF"/>
                  <w:sz w:val="22"/>
                  <w:szCs w:val="22"/>
                </w:rPr>
                <w:t>ommunikation</w:t>
              </w:r>
            </w:hyperlink>
          </w:p>
          <w:p w:rsidR="00D152A8" w:rsidRPr="002828E2" w:rsidRDefault="00D152A8" w:rsidP="00D152A8">
            <w:pPr>
              <w:widowControl w:val="0"/>
              <w:spacing w:line="300" w:lineRule="exact"/>
            </w:pPr>
            <w:r w:rsidRPr="002828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8E2">
              <w:rPr>
                <w:sz w:val="22"/>
                <w:szCs w:val="22"/>
              </w:rPr>
              <w:instrText xml:space="preserve"> FORMTEXT </w:instrText>
            </w:r>
            <w:r w:rsidRPr="002828E2">
              <w:rPr>
                <w:sz w:val="22"/>
                <w:szCs w:val="22"/>
              </w:rPr>
            </w:r>
            <w:r w:rsidRPr="002828E2">
              <w:rPr>
                <w:sz w:val="22"/>
                <w:szCs w:val="22"/>
              </w:rPr>
              <w:fldChar w:fldCharType="separate"/>
            </w:r>
            <w:r w:rsidRPr="002828E2">
              <w:rPr>
                <w:noProof/>
                <w:sz w:val="22"/>
                <w:szCs w:val="22"/>
              </w:rPr>
              <w:t> </w:t>
            </w:r>
            <w:r w:rsidRPr="002828E2">
              <w:rPr>
                <w:noProof/>
                <w:sz w:val="22"/>
                <w:szCs w:val="22"/>
              </w:rPr>
              <w:t> </w:t>
            </w:r>
            <w:r w:rsidRPr="002828E2">
              <w:rPr>
                <w:noProof/>
                <w:sz w:val="22"/>
                <w:szCs w:val="22"/>
              </w:rPr>
              <w:t> </w:t>
            </w:r>
            <w:r w:rsidRPr="002828E2">
              <w:rPr>
                <w:noProof/>
                <w:sz w:val="22"/>
                <w:szCs w:val="22"/>
              </w:rPr>
              <w:t> </w:t>
            </w:r>
            <w:r w:rsidRPr="002828E2">
              <w:rPr>
                <w:noProof/>
                <w:sz w:val="22"/>
                <w:szCs w:val="22"/>
              </w:rPr>
              <w:t> </w:t>
            </w:r>
            <w:r w:rsidRPr="002828E2">
              <w:rPr>
                <w:sz w:val="22"/>
                <w:szCs w:val="22"/>
              </w:rPr>
              <w:fldChar w:fldCharType="end"/>
            </w:r>
          </w:p>
        </w:tc>
      </w:tr>
      <w:tr w:rsidR="00D152A8" w:rsidRPr="002828E2" w:rsidTr="00D152A8">
        <w:tc>
          <w:tcPr>
            <w:tcW w:w="9606" w:type="dxa"/>
          </w:tcPr>
          <w:p w:rsidR="00D152A8" w:rsidRPr="0073786F" w:rsidRDefault="00886C98" w:rsidP="00D152A8">
            <w:pPr>
              <w:widowControl w:val="0"/>
              <w:spacing w:line="300" w:lineRule="exact"/>
              <w:rPr>
                <w:color w:val="0070C0"/>
              </w:rPr>
            </w:pPr>
            <w:hyperlink r:id="rId25" w:anchor="Engelska" w:history="1">
              <w:r w:rsidR="00D152A8" w:rsidRPr="0073786F">
                <w:rPr>
                  <w:rStyle w:val="Hyperlnk"/>
                  <w:b/>
                  <w:sz w:val="22"/>
                  <w:szCs w:val="22"/>
                  <w:u w:val="none"/>
                </w:rPr>
                <w:t>Motorik</w:t>
              </w:r>
            </w:hyperlink>
            <w:r w:rsidR="00D152A8" w:rsidRPr="0073786F">
              <w:rPr>
                <w:sz w:val="22"/>
                <w:szCs w:val="22"/>
              </w:rPr>
              <w:t xml:space="preserve"> </w:t>
            </w:r>
          </w:p>
          <w:p w:rsidR="00D152A8" w:rsidRPr="002828E2" w:rsidRDefault="00D152A8" w:rsidP="00D152A8">
            <w:pPr>
              <w:widowControl w:val="0"/>
              <w:spacing w:line="300" w:lineRule="exact"/>
            </w:pPr>
            <w:r w:rsidRPr="002828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8E2">
              <w:rPr>
                <w:sz w:val="22"/>
                <w:szCs w:val="22"/>
              </w:rPr>
              <w:instrText xml:space="preserve"> FORMTEXT </w:instrText>
            </w:r>
            <w:r w:rsidRPr="002828E2">
              <w:rPr>
                <w:sz w:val="22"/>
                <w:szCs w:val="22"/>
              </w:rPr>
            </w:r>
            <w:r w:rsidRPr="002828E2">
              <w:rPr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828E2">
              <w:rPr>
                <w:sz w:val="22"/>
                <w:szCs w:val="22"/>
              </w:rPr>
              <w:fldChar w:fldCharType="end"/>
            </w:r>
          </w:p>
        </w:tc>
      </w:tr>
      <w:tr w:rsidR="00D152A8" w:rsidRPr="002828E2" w:rsidTr="00D152A8">
        <w:tc>
          <w:tcPr>
            <w:tcW w:w="9606" w:type="dxa"/>
          </w:tcPr>
          <w:p w:rsidR="00D152A8" w:rsidRPr="0073786F" w:rsidRDefault="00886C98" w:rsidP="00D152A8">
            <w:pPr>
              <w:widowControl w:val="0"/>
              <w:spacing w:line="300" w:lineRule="exact"/>
              <w:rPr>
                <w:b/>
              </w:rPr>
            </w:pPr>
            <w:hyperlink r:id="rId26" w:anchor="Engelska" w:history="1">
              <w:r w:rsidR="00D152A8" w:rsidRPr="0073786F">
                <w:rPr>
                  <w:rStyle w:val="Hyperlnk"/>
                  <w:b/>
                  <w:sz w:val="22"/>
                  <w:szCs w:val="22"/>
                  <w:u w:val="none"/>
                </w:rPr>
                <w:t>Vardagsaktiviteter</w:t>
              </w:r>
            </w:hyperlink>
          </w:p>
          <w:p w:rsidR="00D152A8" w:rsidRPr="002828E2" w:rsidRDefault="00D152A8" w:rsidP="00D152A8">
            <w:pPr>
              <w:widowControl w:val="0"/>
              <w:spacing w:line="300" w:lineRule="exact"/>
            </w:pPr>
            <w:r w:rsidRPr="002828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8E2">
              <w:rPr>
                <w:sz w:val="22"/>
                <w:szCs w:val="22"/>
              </w:rPr>
              <w:instrText xml:space="preserve"> FORMTEXT </w:instrText>
            </w:r>
            <w:r w:rsidRPr="002828E2">
              <w:rPr>
                <w:sz w:val="22"/>
                <w:szCs w:val="22"/>
              </w:rPr>
            </w:r>
            <w:r w:rsidRPr="002828E2">
              <w:rPr>
                <w:sz w:val="22"/>
                <w:szCs w:val="22"/>
              </w:rPr>
              <w:fldChar w:fldCharType="separate"/>
            </w:r>
            <w:r w:rsidRPr="002828E2">
              <w:rPr>
                <w:noProof/>
                <w:sz w:val="22"/>
                <w:szCs w:val="22"/>
              </w:rPr>
              <w:t> </w:t>
            </w:r>
            <w:r w:rsidRPr="002828E2">
              <w:rPr>
                <w:noProof/>
                <w:sz w:val="22"/>
                <w:szCs w:val="22"/>
              </w:rPr>
              <w:t> </w:t>
            </w:r>
            <w:r w:rsidRPr="002828E2">
              <w:rPr>
                <w:noProof/>
                <w:sz w:val="22"/>
                <w:szCs w:val="22"/>
              </w:rPr>
              <w:t> </w:t>
            </w:r>
            <w:r w:rsidRPr="002828E2">
              <w:rPr>
                <w:noProof/>
                <w:sz w:val="22"/>
                <w:szCs w:val="22"/>
              </w:rPr>
              <w:t> </w:t>
            </w:r>
            <w:r w:rsidRPr="002828E2">
              <w:rPr>
                <w:noProof/>
                <w:sz w:val="22"/>
                <w:szCs w:val="22"/>
              </w:rPr>
              <w:t> </w:t>
            </w:r>
            <w:r w:rsidRPr="002828E2">
              <w:rPr>
                <w:sz w:val="22"/>
                <w:szCs w:val="22"/>
              </w:rPr>
              <w:fldChar w:fldCharType="end"/>
            </w:r>
          </w:p>
        </w:tc>
      </w:tr>
      <w:tr w:rsidR="00D152A8" w:rsidRPr="002828E2" w:rsidTr="00D152A8">
        <w:tc>
          <w:tcPr>
            <w:tcW w:w="9606" w:type="dxa"/>
          </w:tcPr>
          <w:p w:rsidR="00D152A8" w:rsidRPr="0073786F" w:rsidRDefault="00886C98" w:rsidP="00D152A8">
            <w:pPr>
              <w:widowControl w:val="0"/>
              <w:spacing w:line="300" w:lineRule="exact"/>
              <w:rPr>
                <w:color w:val="0070C0"/>
              </w:rPr>
            </w:pPr>
            <w:hyperlink r:id="rId27" w:anchor="Svenska" w:history="1">
              <w:r w:rsidR="00D152A8" w:rsidRPr="0073786F">
                <w:rPr>
                  <w:rStyle w:val="Hyperlnk"/>
                  <w:b/>
                  <w:sz w:val="22"/>
                  <w:szCs w:val="22"/>
                  <w:u w:val="none"/>
                </w:rPr>
                <w:t xml:space="preserve">Verklighetsuppfattning </w:t>
              </w:r>
            </w:hyperlink>
          </w:p>
          <w:p w:rsidR="00D152A8" w:rsidRPr="0073786F" w:rsidRDefault="00D152A8" w:rsidP="00D152A8">
            <w:pPr>
              <w:widowControl w:val="0"/>
              <w:spacing w:line="300" w:lineRule="exact"/>
            </w:pPr>
            <w:r w:rsidRPr="002828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8E2">
              <w:rPr>
                <w:sz w:val="22"/>
                <w:szCs w:val="22"/>
              </w:rPr>
              <w:instrText xml:space="preserve"> FORMTEXT </w:instrText>
            </w:r>
            <w:r w:rsidRPr="002828E2">
              <w:rPr>
                <w:sz w:val="22"/>
                <w:szCs w:val="22"/>
              </w:rPr>
            </w:r>
            <w:r w:rsidRPr="002828E2">
              <w:rPr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828E2">
              <w:rPr>
                <w:sz w:val="22"/>
                <w:szCs w:val="22"/>
              </w:rPr>
              <w:fldChar w:fldCharType="end"/>
            </w:r>
          </w:p>
        </w:tc>
      </w:tr>
    </w:tbl>
    <w:p w:rsidR="00433100" w:rsidRDefault="00433100" w:rsidP="00884232">
      <w:pPr>
        <w:widowControl w:val="0"/>
        <w:spacing w:line="300" w:lineRule="exact"/>
        <w:ind w:left="57" w:right="57"/>
        <w:rPr>
          <w:rFonts w:ascii="Arial" w:hAnsi="Arial"/>
        </w:rPr>
      </w:pPr>
    </w:p>
    <w:p w:rsidR="001209B7" w:rsidRDefault="001209B7"/>
    <w:p w:rsidR="001209B7" w:rsidRDefault="001209B7"/>
    <w:p w:rsidR="0070069D" w:rsidRDefault="0070069D"/>
    <w:tbl>
      <w:tblPr>
        <w:tblpPr w:leftFromText="141" w:rightFromText="141" w:vertAnchor="text" w:tblpX="-68" w:tblpY="-25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6792" w:rsidRPr="003602A1" w:rsidTr="003C1178">
        <w:tc>
          <w:tcPr>
            <w:tcW w:w="9498" w:type="dxa"/>
          </w:tcPr>
          <w:p w:rsidR="00A26792" w:rsidRPr="002F37F7" w:rsidRDefault="00A26792" w:rsidP="003C1178">
            <w:pPr>
              <w:pStyle w:val="Kommentar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2b</w:t>
            </w:r>
            <w:r w:rsidRPr="002D661C">
              <w:rPr>
                <w:rFonts w:ascii="Arial" w:hAnsi="Arial" w:cs="Arial"/>
                <w:b/>
                <w:sz w:val="22"/>
                <w:szCs w:val="22"/>
              </w:rPr>
              <w:t xml:space="preserve"> Beskrivning och analys av kunskapsutvecklingen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för elev i</w:t>
            </w:r>
            <w:r>
              <w:t xml:space="preserve"> </w:t>
            </w:r>
            <w:r w:rsidRPr="00F62D64">
              <w:rPr>
                <w:rFonts w:ascii="Arial" w:hAnsi="Arial" w:cs="Arial"/>
                <w:b/>
                <w:sz w:val="22"/>
                <w:szCs w:val="22"/>
                <w:u w:val="single"/>
              </w:rPr>
              <w:t>grundsärskolan</w:t>
            </w:r>
            <w:r w:rsidRPr="002F37F7">
              <w:rPr>
                <w:rFonts w:ascii="Arial" w:hAnsi="Arial" w:cs="Arial"/>
                <w:b/>
                <w:sz w:val="22"/>
                <w:szCs w:val="22"/>
              </w:rPr>
              <w:t xml:space="preserve"> med huvudsaklig inriktning</w:t>
            </w:r>
            <w:r w:rsidRPr="00F62D6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ämnen</w:t>
            </w:r>
            <w:r w:rsidRPr="002F37F7">
              <w:rPr>
                <w:rFonts w:ascii="Arial" w:hAnsi="Arial" w:cs="Arial"/>
                <w:b/>
                <w:sz w:val="22"/>
                <w:szCs w:val="22"/>
              </w:rPr>
              <w:t xml:space="preserve"> eller för elev i </w:t>
            </w:r>
            <w:r w:rsidRPr="00F62D64">
              <w:rPr>
                <w:rFonts w:ascii="Arial" w:hAnsi="Arial" w:cs="Arial"/>
                <w:b/>
                <w:sz w:val="22"/>
                <w:szCs w:val="22"/>
                <w:u w:val="single"/>
              </w:rPr>
              <w:t>grundskolan</w:t>
            </w:r>
          </w:p>
          <w:p w:rsidR="00A26792" w:rsidRPr="002F37F7" w:rsidRDefault="00A26792" w:rsidP="003C1178">
            <w:pPr>
              <w:pStyle w:val="Kommentar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2F37F7">
              <w:rPr>
                <w:rFonts w:ascii="Arial" w:hAnsi="Arial" w:cs="Arial"/>
                <w:b/>
                <w:sz w:val="22"/>
                <w:szCs w:val="22"/>
              </w:rPr>
              <w:t>eskriv på vilken kunskapsnivå som eleven befinner sig nu och om eleven har förutsättningar att uppnå grundskolans kunskapskrav för årskurs 9</w:t>
            </w:r>
          </w:p>
          <w:p w:rsidR="00A26792" w:rsidRPr="002F37F7" w:rsidRDefault="00A26792" w:rsidP="003C1178">
            <w:pPr>
              <w:pStyle w:val="Liststycke"/>
              <w:widowControl w:val="0"/>
              <w:spacing w:line="300" w:lineRule="exac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F37F7">
              <w:rPr>
                <w:rFonts w:ascii="Arial" w:hAnsi="Arial" w:cs="Arial"/>
                <w:b/>
                <w:sz w:val="22"/>
                <w:szCs w:val="22"/>
              </w:rPr>
              <w:t>Se läroplan för grundsärskolan 2011 och grundskolans kursplaner i Lgr 11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26792" w:rsidRPr="003602A1" w:rsidRDefault="00A26792" w:rsidP="003C1178">
            <w:pPr>
              <w:pStyle w:val="Liststycke"/>
              <w:widowControl w:val="0"/>
              <w:spacing w:line="300" w:lineRule="exact"/>
              <w:ind w:left="0"/>
              <w:rPr>
                <w:rStyle w:val="Hyperlnk"/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Beakta elevens modersmål i alla ämnen</w:t>
            </w:r>
          </w:p>
        </w:tc>
      </w:tr>
      <w:tr w:rsidR="00A26792" w:rsidRPr="0099258C" w:rsidTr="003C1178">
        <w:tc>
          <w:tcPr>
            <w:tcW w:w="9498" w:type="dxa"/>
          </w:tcPr>
          <w:p w:rsidR="00A26792" w:rsidRPr="00A26792" w:rsidRDefault="00A26792" w:rsidP="003C1178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A26792">
              <w:rPr>
                <w:b/>
                <w:color w:val="3333FF"/>
                <w:sz w:val="22"/>
                <w:szCs w:val="22"/>
              </w:rPr>
              <w:t>Bild</w:t>
            </w:r>
          </w:p>
          <w:p w:rsidR="00A26792" w:rsidRPr="00A26792" w:rsidRDefault="00A26792" w:rsidP="003C1178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A267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92">
              <w:rPr>
                <w:sz w:val="22"/>
                <w:szCs w:val="22"/>
              </w:rPr>
              <w:instrText xml:space="preserve"> FORMTEXT </w:instrText>
            </w:r>
            <w:r w:rsidRPr="00A26792">
              <w:rPr>
                <w:sz w:val="22"/>
                <w:szCs w:val="22"/>
              </w:rPr>
            </w:r>
            <w:r w:rsidRPr="00A26792">
              <w:rPr>
                <w:sz w:val="22"/>
                <w:szCs w:val="22"/>
              </w:rPr>
              <w:fldChar w:fldCharType="separate"/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rPr>
                <w:sz w:val="22"/>
                <w:szCs w:val="22"/>
              </w:rPr>
              <w:fldChar w:fldCharType="end"/>
            </w:r>
          </w:p>
        </w:tc>
      </w:tr>
      <w:tr w:rsidR="00A26792" w:rsidRPr="002828E2" w:rsidTr="003C1178">
        <w:tc>
          <w:tcPr>
            <w:tcW w:w="9498" w:type="dxa"/>
          </w:tcPr>
          <w:p w:rsidR="00A26792" w:rsidRPr="00A26792" w:rsidRDefault="00886C98" w:rsidP="003C1178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28" w:anchor="Matematik" w:history="1">
              <w:r w:rsidR="00A26792" w:rsidRPr="00A26792">
                <w:rPr>
                  <w:rStyle w:val="Hyperlnk"/>
                  <w:b/>
                  <w:sz w:val="22"/>
                  <w:szCs w:val="22"/>
                  <w:u w:val="none"/>
                </w:rPr>
                <w:t>Engelska</w:t>
              </w:r>
            </w:hyperlink>
            <w:r w:rsidR="00A26792" w:rsidRPr="00A26792">
              <w:rPr>
                <w:sz w:val="22"/>
                <w:szCs w:val="22"/>
              </w:rPr>
              <w:t xml:space="preserve"> </w:t>
            </w:r>
          </w:p>
          <w:p w:rsidR="00A26792" w:rsidRPr="00A26792" w:rsidRDefault="00A26792" w:rsidP="003C1178">
            <w:pPr>
              <w:widowControl w:val="0"/>
              <w:spacing w:line="300" w:lineRule="exact"/>
            </w:pPr>
            <w:r w:rsidRPr="00A267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92">
              <w:rPr>
                <w:sz w:val="22"/>
                <w:szCs w:val="22"/>
              </w:rPr>
              <w:instrText xml:space="preserve"> FORMTEXT </w:instrText>
            </w:r>
            <w:r w:rsidRPr="00A26792">
              <w:rPr>
                <w:sz w:val="22"/>
                <w:szCs w:val="22"/>
              </w:rPr>
            </w:r>
            <w:r w:rsidRPr="00A26792">
              <w:rPr>
                <w:sz w:val="22"/>
                <w:szCs w:val="22"/>
              </w:rPr>
              <w:fldChar w:fldCharType="separate"/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rPr>
                <w:sz w:val="22"/>
                <w:szCs w:val="22"/>
              </w:rPr>
              <w:fldChar w:fldCharType="end"/>
            </w:r>
          </w:p>
        </w:tc>
      </w:tr>
      <w:tr w:rsidR="00A26792" w:rsidRPr="002828E2" w:rsidTr="003C1178">
        <w:tc>
          <w:tcPr>
            <w:tcW w:w="9498" w:type="dxa"/>
          </w:tcPr>
          <w:p w:rsidR="00A26792" w:rsidRPr="00A26792" w:rsidRDefault="00886C98" w:rsidP="003C1178">
            <w:pPr>
              <w:widowControl w:val="0"/>
              <w:spacing w:line="300" w:lineRule="exact"/>
              <w:rPr>
                <w:color w:val="0070C0"/>
              </w:rPr>
            </w:pPr>
            <w:hyperlink r:id="rId29" w:anchor="Engelska" w:history="1">
              <w:r w:rsidR="00A26792" w:rsidRPr="00A26792">
                <w:rPr>
                  <w:rStyle w:val="Hyperlnk"/>
                  <w:b/>
                  <w:sz w:val="22"/>
                  <w:szCs w:val="22"/>
                  <w:u w:val="none"/>
                </w:rPr>
                <w:t>Hem- och konsumentkunskap</w:t>
              </w:r>
            </w:hyperlink>
            <w:r w:rsidR="00A26792" w:rsidRPr="00A26792">
              <w:rPr>
                <w:sz w:val="22"/>
                <w:szCs w:val="22"/>
              </w:rPr>
              <w:t xml:space="preserve"> </w:t>
            </w:r>
          </w:p>
          <w:p w:rsidR="00A26792" w:rsidRPr="00A26792" w:rsidRDefault="00A26792" w:rsidP="003C1178">
            <w:pPr>
              <w:widowControl w:val="0"/>
              <w:spacing w:line="300" w:lineRule="exact"/>
            </w:pPr>
            <w:r w:rsidRPr="00A267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92">
              <w:rPr>
                <w:sz w:val="22"/>
                <w:szCs w:val="22"/>
              </w:rPr>
              <w:instrText xml:space="preserve"> FORMTEXT </w:instrText>
            </w:r>
            <w:r w:rsidRPr="00A26792">
              <w:rPr>
                <w:sz w:val="22"/>
                <w:szCs w:val="22"/>
              </w:rPr>
            </w:r>
            <w:r w:rsidRPr="00A26792">
              <w:rPr>
                <w:sz w:val="22"/>
                <w:szCs w:val="22"/>
              </w:rPr>
              <w:fldChar w:fldCharType="separate"/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rPr>
                <w:sz w:val="22"/>
                <w:szCs w:val="22"/>
              </w:rPr>
              <w:fldChar w:fldCharType="end"/>
            </w:r>
          </w:p>
        </w:tc>
      </w:tr>
      <w:tr w:rsidR="00A26792" w:rsidRPr="002828E2" w:rsidTr="003C1178">
        <w:tc>
          <w:tcPr>
            <w:tcW w:w="9498" w:type="dxa"/>
          </w:tcPr>
          <w:p w:rsidR="00A26792" w:rsidRPr="00A26792" w:rsidRDefault="00886C98" w:rsidP="003C1178">
            <w:pPr>
              <w:widowControl w:val="0"/>
              <w:spacing w:line="300" w:lineRule="exact"/>
              <w:rPr>
                <w:color w:val="0070C0"/>
              </w:rPr>
            </w:pPr>
            <w:hyperlink r:id="rId30" w:anchor="Engelska" w:history="1">
              <w:r w:rsidR="00A26792" w:rsidRPr="00A26792">
                <w:rPr>
                  <w:rStyle w:val="Hyperlnk"/>
                  <w:b/>
                  <w:sz w:val="22"/>
                  <w:szCs w:val="22"/>
                  <w:u w:val="none"/>
                </w:rPr>
                <w:t>Idrott och hälsa</w:t>
              </w:r>
            </w:hyperlink>
            <w:r w:rsidR="00A26792" w:rsidRPr="00A26792">
              <w:rPr>
                <w:sz w:val="22"/>
                <w:szCs w:val="22"/>
              </w:rPr>
              <w:t xml:space="preserve"> </w:t>
            </w:r>
          </w:p>
          <w:p w:rsidR="00A26792" w:rsidRPr="00A26792" w:rsidRDefault="00A26792" w:rsidP="003C1178">
            <w:pPr>
              <w:widowControl w:val="0"/>
              <w:spacing w:line="300" w:lineRule="exact"/>
            </w:pPr>
            <w:r w:rsidRPr="00A267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92">
              <w:rPr>
                <w:sz w:val="22"/>
                <w:szCs w:val="22"/>
              </w:rPr>
              <w:instrText xml:space="preserve"> FORMTEXT </w:instrText>
            </w:r>
            <w:r w:rsidRPr="00A26792">
              <w:rPr>
                <w:sz w:val="22"/>
                <w:szCs w:val="22"/>
              </w:rPr>
            </w:r>
            <w:r w:rsidRPr="00A26792">
              <w:rPr>
                <w:sz w:val="22"/>
                <w:szCs w:val="22"/>
              </w:rPr>
              <w:fldChar w:fldCharType="separate"/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rPr>
                <w:sz w:val="22"/>
                <w:szCs w:val="22"/>
              </w:rPr>
              <w:fldChar w:fldCharType="end"/>
            </w:r>
          </w:p>
        </w:tc>
      </w:tr>
      <w:tr w:rsidR="00A26792" w:rsidRPr="002828E2" w:rsidTr="003C1178">
        <w:tc>
          <w:tcPr>
            <w:tcW w:w="9498" w:type="dxa"/>
          </w:tcPr>
          <w:p w:rsidR="00A26792" w:rsidRPr="00A26792" w:rsidRDefault="00886C98" w:rsidP="003C1178">
            <w:pPr>
              <w:widowControl w:val="0"/>
              <w:spacing w:line="300" w:lineRule="exact"/>
              <w:rPr>
                <w:color w:val="0070C0"/>
              </w:rPr>
            </w:pPr>
            <w:hyperlink r:id="rId31" w:anchor="Svenska" w:history="1">
              <w:r w:rsidR="00A26792" w:rsidRPr="00A26792">
                <w:rPr>
                  <w:rStyle w:val="Hyperlnk"/>
                  <w:b/>
                  <w:sz w:val="22"/>
                  <w:szCs w:val="22"/>
                  <w:u w:val="none"/>
                </w:rPr>
                <w:t>Matematik</w:t>
              </w:r>
            </w:hyperlink>
            <w:r w:rsidR="00A26792" w:rsidRPr="00A26792">
              <w:rPr>
                <w:sz w:val="22"/>
                <w:szCs w:val="22"/>
              </w:rPr>
              <w:t xml:space="preserve"> </w:t>
            </w:r>
          </w:p>
          <w:p w:rsidR="00A26792" w:rsidRPr="00A26792" w:rsidRDefault="00A26792" w:rsidP="003C1178">
            <w:pPr>
              <w:widowControl w:val="0"/>
              <w:spacing w:line="300" w:lineRule="exact"/>
            </w:pPr>
            <w:r w:rsidRPr="00A267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92">
              <w:rPr>
                <w:sz w:val="22"/>
                <w:szCs w:val="22"/>
              </w:rPr>
              <w:instrText xml:space="preserve"> FORMTEXT </w:instrText>
            </w:r>
            <w:r w:rsidRPr="00A26792">
              <w:rPr>
                <w:sz w:val="22"/>
                <w:szCs w:val="22"/>
              </w:rPr>
            </w:r>
            <w:r w:rsidRPr="00A26792">
              <w:rPr>
                <w:sz w:val="22"/>
                <w:szCs w:val="22"/>
              </w:rPr>
              <w:fldChar w:fldCharType="separate"/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rPr>
                <w:sz w:val="22"/>
                <w:szCs w:val="22"/>
              </w:rPr>
              <w:fldChar w:fldCharType="end"/>
            </w:r>
          </w:p>
        </w:tc>
      </w:tr>
      <w:tr w:rsidR="00A26792" w:rsidRPr="002828E2" w:rsidTr="003C1178">
        <w:tc>
          <w:tcPr>
            <w:tcW w:w="9498" w:type="dxa"/>
          </w:tcPr>
          <w:p w:rsidR="00A26792" w:rsidRPr="00A26792" w:rsidRDefault="00886C98" w:rsidP="003C1178">
            <w:pPr>
              <w:widowControl w:val="0"/>
              <w:spacing w:line="300" w:lineRule="exact"/>
              <w:rPr>
                <w:color w:val="0070C0"/>
              </w:rPr>
            </w:pPr>
            <w:hyperlink r:id="rId32" w:anchor="Naturorienterande" w:history="1">
              <w:r w:rsidR="00A26792" w:rsidRPr="00A26792">
                <w:rPr>
                  <w:rStyle w:val="Hyperlnk"/>
                  <w:b/>
                  <w:sz w:val="22"/>
                  <w:szCs w:val="22"/>
                  <w:u w:val="none"/>
                </w:rPr>
                <w:t>Modersmål</w:t>
              </w:r>
            </w:hyperlink>
            <w:r w:rsidR="00A26792" w:rsidRPr="00A26792">
              <w:rPr>
                <w:sz w:val="22"/>
                <w:szCs w:val="22"/>
              </w:rPr>
              <w:t xml:space="preserve">  </w:t>
            </w:r>
          </w:p>
          <w:p w:rsidR="00A26792" w:rsidRPr="00A26792" w:rsidRDefault="00A26792" w:rsidP="003C1178">
            <w:pPr>
              <w:widowControl w:val="0"/>
              <w:spacing w:line="300" w:lineRule="exact"/>
            </w:pPr>
            <w:r w:rsidRPr="00A267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92">
              <w:rPr>
                <w:sz w:val="22"/>
                <w:szCs w:val="22"/>
              </w:rPr>
              <w:instrText xml:space="preserve"> FORMTEXT </w:instrText>
            </w:r>
            <w:r w:rsidRPr="00A26792">
              <w:rPr>
                <w:sz w:val="22"/>
                <w:szCs w:val="22"/>
              </w:rPr>
            </w:r>
            <w:r w:rsidRPr="00A26792">
              <w:rPr>
                <w:sz w:val="22"/>
                <w:szCs w:val="22"/>
              </w:rPr>
              <w:fldChar w:fldCharType="separate"/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rPr>
                <w:sz w:val="22"/>
                <w:szCs w:val="22"/>
              </w:rPr>
              <w:fldChar w:fldCharType="end"/>
            </w:r>
          </w:p>
        </w:tc>
      </w:tr>
      <w:tr w:rsidR="0070069D" w:rsidRPr="002828E2" w:rsidTr="003C1178">
        <w:tc>
          <w:tcPr>
            <w:tcW w:w="9498" w:type="dxa"/>
          </w:tcPr>
          <w:p w:rsidR="0070069D" w:rsidRPr="00A26792" w:rsidRDefault="00886C98" w:rsidP="0070069D">
            <w:pPr>
              <w:widowControl w:val="0"/>
              <w:spacing w:line="300" w:lineRule="exact"/>
              <w:rPr>
                <w:color w:val="0070C0"/>
              </w:rPr>
            </w:pPr>
            <w:hyperlink r:id="rId33" w:anchor="Naturorienterande" w:history="1">
              <w:r w:rsidR="0070069D" w:rsidRPr="00A26792">
                <w:rPr>
                  <w:rStyle w:val="Hyperlnk"/>
                  <w:b/>
                  <w:sz w:val="22"/>
                  <w:szCs w:val="22"/>
                  <w:u w:val="none"/>
                </w:rPr>
                <w:t>Moderna språk</w:t>
              </w:r>
            </w:hyperlink>
            <w:r w:rsidR="0070069D" w:rsidRPr="00A26792">
              <w:rPr>
                <w:sz w:val="22"/>
                <w:szCs w:val="22"/>
              </w:rPr>
              <w:t xml:space="preserve"> </w:t>
            </w:r>
          </w:p>
          <w:p w:rsidR="0070069D" w:rsidRDefault="0070069D" w:rsidP="0070069D">
            <w:pPr>
              <w:widowControl w:val="0"/>
              <w:spacing w:line="300" w:lineRule="exact"/>
            </w:pPr>
            <w:r w:rsidRPr="00A267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92">
              <w:rPr>
                <w:sz w:val="22"/>
                <w:szCs w:val="22"/>
              </w:rPr>
              <w:instrText xml:space="preserve"> FORMTEXT </w:instrText>
            </w:r>
            <w:r w:rsidRPr="00A26792">
              <w:rPr>
                <w:sz w:val="22"/>
                <w:szCs w:val="22"/>
              </w:rPr>
            </w:r>
            <w:r w:rsidRPr="00A26792">
              <w:rPr>
                <w:sz w:val="22"/>
                <w:szCs w:val="22"/>
              </w:rPr>
              <w:fldChar w:fldCharType="separate"/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rPr>
                <w:sz w:val="22"/>
                <w:szCs w:val="22"/>
              </w:rPr>
              <w:fldChar w:fldCharType="end"/>
            </w:r>
          </w:p>
        </w:tc>
      </w:tr>
      <w:tr w:rsidR="0070069D" w:rsidRPr="002828E2" w:rsidTr="003C1178">
        <w:tc>
          <w:tcPr>
            <w:tcW w:w="9498" w:type="dxa"/>
          </w:tcPr>
          <w:p w:rsidR="0070069D" w:rsidRPr="00A26792" w:rsidRDefault="0070069D" w:rsidP="0070069D">
            <w:pPr>
              <w:widowControl w:val="0"/>
              <w:spacing w:line="300" w:lineRule="exact"/>
              <w:rPr>
                <w:rStyle w:val="Hyperlnk"/>
                <w:b/>
                <w:u w:val="none"/>
              </w:rPr>
            </w:pPr>
            <w:r w:rsidRPr="00A26792">
              <w:rPr>
                <w:rStyle w:val="Hyperlnk"/>
                <w:b/>
                <w:u w:val="none"/>
              </w:rPr>
              <w:t>Musik</w:t>
            </w:r>
          </w:p>
          <w:p w:rsidR="0070069D" w:rsidRDefault="0070069D" w:rsidP="0070069D">
            <w:pPr>
              <w:widowControl w:val="0"/>
              <w:spacing w:line="300" w:lineRule="exact"/>
            </w:pPr>
            <w:r w:rsidRPr="00A267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92">
              <w:rPr>
                <w:sz w:val="22"/>
                <w:szCs w:val="22"/>
              </w:rPr>
              <w:instrText xml:space="preserve"> FORMTEXT </w:instrText>
            </w:r>
            <w:r w:rsidRPr="00A26792">
              <w:rPr>
                <w:sz w:val="22"/>
                <w:szCs w:val="22"/>
              </w:rPr>
            </w:r>
            <w:r w:rsidRPr="00A26792">
              <w:rPr>
                <w:sz w:val="22"/>
                <w:szCs w:val="22"/>
              </w:rPr>
              <w:fldChar w:fldCharType="separate"/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rPr>
                <w:sz w:val="22"/>
                <w:szCs w:val="22"/>
              </w:rPr>
              <w:fldChar w:fldCharType="end"/>
            </w:r>
          </w:p>
        </w:tc>
      </w:tr>
      <w:tr w:rsidR="0070069D" w:rsidRPr="002828E2" w:rsidTr="003C1178">
        <w:tc>
          <w:tcPr>
            <w:tcW w:w="9498" w:type="dxa"/>
          </w:tcPr>
          <w:p w:rsidR="0070069D" w:rsidRPr="00A26792" w:rsidRDefault="00886C98" w:rsidP="0070069D">
            <w:pPr>
              <w:widowControl w:val="0"/>
              <w:spacing w:line="300" w:lineRule="exact"/>
              <w:rPr>
                <w:color w:val="0070C0"/>
              </w:rPr>
            </w:pPr>
            <w:hyperlink r:id="rId34" w:anchor="Bild" w:history="1">
              <w:r w:rsidR="0070069D" w:rsidRPr="00A26792">
                <w:rPr>
                  <w:rStyle w:val="Hyperlnk"/>
                  <w:b/>
                  <w:sz w:val="22"/>
                  <w:szCs w:val="22"/>
                  <w:u w:val="none"/>
                </w:rPr>
                <w:t>Naturorienterande ämnen</w:t>
              </w:r>
            </w:hyperlink>
            <w:r w:rsidR="0070069D" w:rsidRPr="00A26792">
              <w:rPr>
                <w:b/>
                <w:sz w:val="22"/>
                <w:szCs w:val="22"/>
              </w:rPr>
              <w:t xml:space="preserve"> </w:t>
            </w:r>
          </w:p>
          <w:p w:rsidR="0070069D" w:rsidRPr="00A26792" w:rsidRDefault="0070069D" w:rsidP="0070069D">
            <w:pPr>
              <w:widowControl w:val="0"/>
              <w:spacing w:line="300" w:lineRule="exact"/>
              <w:rPr>
                <w:rStyle w:val="Hyperlnk"/>
                <w:b/>
                <w:u w:val="none"/>
              </w:rPr>
            </w:pPr>
            <w:r w:rsidRPr="00A267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92">
              <w:rPr>
                <w:sz w:val="22"/>
                <w:szCs w:val="22"/>
              </w:rPr>
              <w:instrText xml:space="preserve"> FORMTEXT </w:instrText>
            </w:r>
            <w:r w:rsidRPr="00A26792">
              <w:rPr>
                <w:sz w:val="22"/>
                <w:szCs w:val="22"/>
              </w:rPr>
            </w:r>
            <w:r w:rsidRPr="00A26792">
              <w:rPr>
                <w:sz w:val="22"/>
                <w:szCs w:val="22"/>
              </w:rPr>
              <w:fldChar w:fldCharType="separate"/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-68" w:tblpY="6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0069D" w:rsidRPr="002828E2" w:rsidTr="00D375CA">
        <w:tc>
          <w:tcPr>
            <w:tcW w:w="9498" w:type="dxa"/>
          </w:tcPr>
          <w:p w:rsidR="0070069D" w:rsidRPr="001209B7" w:rsidRDefault="00886C98" w:rsidP="0070069D">
            <w:pPr>
              <w:widowControl w:val="0"/>
              <w:spacing w:line="300" w:lineRule="exact"/>
              <w:rPr>
                <w:b/>
                <w:color w:val="0000FF"/>
                <w:sz w:val="22"/>
                <w:szCs w:val="22"/>
              </w:rPr>
            </w:pPr>
            <w:hyperlink r:id="rId35" w:anchor="Bild" w:history="1">
              <w:r w:rsidR="0070069D" w:rsidRPr="00A26792">
                <w:rPr>
                  <w:rStyle w:val="Hyperlnk"/>
                  <w:b/>
                  <w:sz w:val="22"/>
                  <w:szCs w:val="22"/>
                  <w:u w:val="none"/>
                </w:rPr>
                <w:t>Samhällsorienterande ämnen</w:t>
              </w:r>
            </w:hyperlink>
          </w:p>
          <w:p w:rsidR="0070069D" w:rsidRPr="00A26792" w:rsidRDefault="0070069D" w:rsidP="0070069D">
            <w:pPr>
              <w:widowControl w:val="0"/>
              <w:spacing w:line="300" w:lineRule="exact"/>
            </w:pPr>
            <w:r w:rsidRPr="00A267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92">
              <w:rPr>
                <w:sz w:val="22"/>
                <w:szCs w:val="22"/>
              </w:rPr>
              <w:instrText xml:space="preserve"> FORMTEXT </w:instrText>
            </w:r>
            <w:r w:rsidRPr="00A26792">
              <w:rPr>
                <w:sz w:val="22"/>
                <w:szCs w:val="22"/>
              </w:rPr>
            </w:r>
            <w:r w:rsidRPr="00A26792">
              <w:rPr>
                <w:sz w:val="22"/>
                <w:szCs w:val="22"/>
              </w:rPr>
              <w:fldChar w:fldCharType="separate"/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rPr>
                <w:sz w:val="22"/>
                <w:szCs w:val="22"/>
              </w:rPr>
              <w:fldChar w:fldCharType="end"/>
            </w:r>
          </w:p>
        </w:tc>
      </w:tr>
      <w:tr w:rsidR="00A26792" w:rsidRPr="002828E2" w:rsidTr="00D375CA">
        <w:tc>
          <w:tcPr>
            <w:tcW w:w="9498" w:type="dxa"/>
          </w:tcPr>
          <w:p w:rsidR="00A26792" w:rsidRPr="00A26792" w:rsidRDefault="00886C98" w:rsidP="00D375CA">
            <w:pPr>
              <w:widowControl w:val="0"/>
              <w:spacing w:line="300" w:lineRule="exact"/>
              <w:rPr>
                <w:color w:val="0070C0"/>
              </w:rPr>
            </w:pPr>
            <w:hyperlink r:id="rId36" w:anchor="Bild" w:history="1">
              <w:r w:rsidR="00A26792" w:rsidRPr="00A26792">
                <w:rPr>
                  <w:rStyle w:val="Hyperlnk"/>
                  <w:b/>
                  <w:sz w:val="22"/>
                  <w:szCs w:val="22"/>
                  <w:u w:val="none"/>
                </w:rPr>
                <w:t>Slöjd</w:t>
              </w:r>
            </w:hyperlink>
            <w:r w:rsidR="00A26792" w:rsidRPr="00A26792">
              <w:rPr>
                <w:sz w:val="22"/>
                <w:szCs w:val="22"/>
              </w:rPr>
              <w:t xml:space="preserve"> </w:t>
            </w:r>
          </w:p>
          <w:p w:rsidR="00A26792" w:rsidRPr="00A26792" w:rsidRDefault="00A26792" w:rsidP="00D375CA">
            <w:pPr>
              <w:widowControl w:val="0"/>
              <w:spacing w:line="300" w:lineRule="exact"/>
            </w:pPr>
            <w:r w:rsidRPr="00A267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92">
              <w:rPr>
                <w:sz w:val="22"/>
                <w:szCs w:val="22"/>
              </w:rPr>
              <w:instrText xml:space="preserve"> FORMTEXT </w:instrText>
            </w:r>
            <w:r w:rsidRPr="00A26792">
              <w:rPr>
                <w:sz w:val="22"/>
                <w:szCs w:val="22"/>
              </w:rPr>
            </w:r>
            <w:r w:rsidRPr="00A26792">
              <w:rPr>
                <w:sz w:val="22"/>
                <w:szCs w:val="22"/>
              </w:rPr>
              <w:fldChar w:fldCharType="separate"/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rPr>
                <w:sz w:val="22"/>
                <w:szCs w:val="22"/>
              </w:rPr>
              <w:fldChar w:fldCharType="end"/>
            </w:r>
          </w:p>
        </w:tc>
      </w:tr>
      <w:tr w:rsidR="00A26792" w:rsidRPr="002828E2" w:rsidTr="00D375CA">
        <w:tc>
          <w:tcPr>
            <w:tcW w:w="9498" w:type="dxa"/>
          </w:tcPr>
          <w:p w:rsidR="00A26792" w:rsidRPr="00A26792" w:rsidRDefault="00886C98" w:rsidP="00D375CA">
            <w:pPr>
              <w:widowControl w:val="0"/>
              <w:spacing w:line="300" w:lineRule="exact"/>
              <w:rPr>
                <w:color w:val="0070C0"/>
              </w:rPr>
            </w:pPr>
            <w:hyperlink r:id="rId37" w:anchor="Bild" w:history="1">
              <w:r w:rsidR="00A26792" w:rsidRPr="00A26792">
                <w:rPr>
                  <w:rStyle w:val="Hyperlnk"/>
                  <w:b/>
                  <w:sz w:val="22"/>
                  <w:szCs w:val="22"/>
                  <w:u w:val="none"/>
                </w:rPr>
                <w:t>Svenska/Svenska som andra språk</w:t>
              </w:r>
            </w:hyperlink>
            <w:r w:rsidR="00A26792" w:rsidRPr="00A26792">
              <w:rPr>
                <w:sz w:val="22"/>
                <w:szCs w:val="22"/>
              </w:rPr>
              <w:t xml:space="preserve"> </w:t>
            </w:r>
          </w:p>
          <w:p w:rsidR="00A26792" w:rsidRPr="00A26792" w:rsidRDefault="00A26792" w:rsidP="00D375CA">
            <w:pPr>
              <w:widowControl w:val="0"/>
              <w:spacing w:line="300" w:lineRule="exact"/>
            </w:pPr>
            <w:r w:rsidRPr="00A267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92">
              <w:rPr>
                <w:sz w:val="22"/>
                <w:szCs w:val="22"/>
              </w:rPr>
              <w:instrText xml:space="preserve"> FORMTEXT </w:instrText>
            </w:r>
            <w:r w:rsidRPr="00A26792">
              <w:rPr>
                <w:sz w:val="22"/>
                <w:szCs w:val="22"/>
              </w:rPr>
            </w:r>
            <w:r w:rsidRPr="00A26792">
              <w:rPr>
                <w:sz w:val="22"/>
                <w:szCs w:val="22"/>
              </w:rPr>
              <w:fldChar w:fldCharType="separate"/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rPr>
                <w:sz w:val="22"/>
                <w:szCs w:val="22"/>
              </w:rPr>
              <w:fldChar w:fldCharType="end"/>
            </w:r>
          </w:p>
        </w:tc>
      </w:tr>
      <w:tr w:rsidR="00A26792" w:rsidRPr="002828E2" w:rsidTr="00D375CA">
        <w:tc>
          <w:tcPr>
            <w:tcW w:w="9498" w:type="dxa"/>
          </w:tcPr>
          <w:p w:rsidR="00A26792" w:rsidRPr="00A26792" w:rsidRDefault="00886C98" w:rsidP="00D375CA">
            <w:pPr>
              <w:widowControl w:val="0"/>
              <w:spacing w:line="300" w:lineRule="exact"/>
              <w:rPr>
                <w:color w:val="0070C0"/>
              </w:rPr>
            </w:pPr>
            <w:hyperlink r:id="rId38" w:anchor="Bild" w:history="1">
              <w:r w:rsidR="00A26792" w:rsidRPr="00A26792">
                <w:rPr>
                  <w:rStyle w:val="Hyperlnk"/>
                  <w:b/>
                  <w:sz w:val="22"/>
                  <w:szCs w:val="22"/>
                  <w:u w:val="none"/>
                </w:rPr>
                <w:t>Teknik</w:t>
              </w:r>
            </w:hyperlink>
            <w:r w:rsidR="00A26792" w:rsidRPr="00A26792">
              <w:rPr>
                <w:sz w:val="22"/>
                <w:szCs w:val="22"/>
              </w:rPr>
              <w:t xml:space="preserve"> </w:t>
            </w:r>
          </w:p>
          <w:p w:rsidR="00A26792" w:rsidRPr="00A26792" w:rsidRDefault="00A26792" w:rsidP="00D375CA">
            <w:pPr>
              <w:widowControl w:val="0"/>
              <w:spacing w:line="300" w:lineRule="exact"/>
            </w:pPr>
            <w:r w:rsidRPr="00A2679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92">
              <w:rPr>
                <w:sz w:val="22"/>
                <w:szCs w:val="22"/>
              </w:rPr>
              <w:instrText xml:space="preserve"> FORMTEXT </w:instrText>
            </w:r>
            <w:r w:rsidRPr="00A26792">
              <w:rPr>
                <w:sz w:val="22"/>
                <w:szCs w:val="22"/>
              </w:rPr>
            </w:r>
            <w:r w:rsidRPr="00A26792">
              <w:rPr>
                <w:sz w:val="22"/>
                <w:szCs w:val="22"/>
              </w:rPr>
              <w:fldChar w:fldCharType="separate"/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t> </w:t>
            </w:r>
            <w:r w:rsidRPr="00A26792">
              <w:rPr>
                <w:sz w:val="22"/>
                <w:szCs w:val="22"/>
              </w:rPr>
              <w:fldChar w:fldCharType="end"/>
            </w:r>
          </w:p>
        </w:tc>
      </w:tr>
    </w:tbl>
    <w:p w:rsidR="00A26792" w:rsidRDefault="00A26792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D375CA" w:rsidRDefault="00D375CA" w:rsidP="00D375CA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A26792" w:rsidRDefault="00A26792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1209B7" w:rsidRDefault="001209B7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1209B7" w:rsidRDefault="001209B7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1209B7" w:rsidRDefault="001209B7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1209B7" w:rsidRDefault="001209B7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1209B7" w:rsidRDefault="001209B7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1209B7" w:rsidRDefault="001209B7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1209B7" w:rsidRDefault="001209B7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1209B7" w:rsidRDefault="001209B7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1209B7" w:rsidRDefault="001209B7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9"/>
      </w:tblGrid>
      <w:tr w:rsidR="00A26792" w:rsidRPr="002D661C" w:rsidTr="009640EE">
        <w:tc>
          <w:tcPr>
            <w:tcW w:w="9089" w:type="dxa"/>
          </w:tcPr>
          <w:p w:rsidR="00A26792" w:rsidRPr="002D661C" w:rsidRDefault="00A26792" w:rsidP="009640EE">
            <w:pPr>
              <w:pStyle w:val="Liststycke"/>
              <w:widowControl w:val="0"/>
              <w:spacing w:line="300" w:lineRule="exac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2c </w:t>
            </w:r>
            <w:r w:rsidRPr="002D661C">
              <w:rPr>
                <w:rFonts w:ascii="Arial" w:hAnsi="Arial" w:cs="Arial"/>
                <w:b/>
                <w:sz w:val="22"/>
                <w:szCs w:val="22"/>
              </w:rPr>
              <w:t>Beskrivning och analys av kunskapsutvecklingen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för elev i </w:t>
            </w:r>
            <w:r w:rsidRPr="00F62D64">
              <w:rPr>
                <w:rFonts w:ascii="Arial" w:hAnsi="Arial" w:cs="Arial"/>
                <w:b/>
                <w:sz w:val="22"/>
                <w:szCs w:val="22"/>
                <w:u w:val="single"/>
              </w:rPr>
              <w:t>gymnasieskolan</w:t>
            </w:r>
          </w:p>
          <w:p w:rsidR="00A26792" w:rsidRDefault="00A26792" w:rsidP="009640EE">
            <w:pPr>
              <w:pStyle w:val="Liststycke"/>
              <w:widowControl w:val="0"/>
              <w:tabs>
                <w:tab w:val="left" w:pos="1077"/>
              </w:tabs>
              <w:spacing w:line="300" w:lineRule="exac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Läroplan, examensmål och gymnasiegemensamma ämnen för gymnasieskola 2011</w:t>
            </w:r>
          </w:p>
          <w:p w:rsidR="00A26792" w:rsidRPr="002D661C" w:rsidRDefault="00A26792" w:rsidP="009640EE">
            <w:pPr>
              <w:pStyle w:val="Liststycke"/>
              <w:widowControl w:val="0"/>
              <w:tabs>
                <w:tab w:val="left" w:pos="1077"/>
              </w:tabs>
              <w:spacing w:line="300" w:lineRule="exac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Beakta elevens modersmål i alla ämnen</w:t>
            </w:r>
            <w:r w:rsidRPr="002D66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26792" w:rsidRPr="002828E2" w:rsidTr="009640EE">
        <w:tc>
          <w:tcPr>
            <w:tcW w:w="9089" w:type="dxa"/>
          </w:tcPr>
          <w:p w:rsidR="00A26792" w:rsidRPr="00676CF5" w:rsidRDefault="00886C98" w:rsidP="009640EE">
            <w:pPr>
              <w:widowControl w:val="0"/>
              <w:spacing w:line="300" w:lineRule="exact"/>
              <w:rPr>
                <w:b/>
                <w:color w:val="3333FF"/>
                <w:sz w:val="22"/>
                <w:szCs w:val="22"/>
              </w:rPr>
            </w:pPr>
            <w:hyperlink r:id="rId39" w:anchor="andraspråk" w:history="1">
              <w:r w:rsidR="00A26792" w:rsidRPr="00676CF5">
                <w:rPr>
                  <w:rStyle w:val="Hyperlnk"/>
                  <w:b/>
                  <w:sz w:val="22"/>
                  <w:szCs w:val="22"/>
                  <w:u w:val="none"/>
                </w:rPr>
                <w:t>Engelska</w:t>
              </w:r>
            </w:hyperlink>
          </w:p>
          <w:p w:rsidR="00A26792" w:rsidRPr="00676CF5" w:rsidRDefault="00A26792" w:rsidP="009640EE">
            <w:pPr>
              <w:widowControl w:val="0"/>
              <w:spacing w:line="300" w:lineRule="exact"/>
            </w:pPr>
            <w:r w:rsidRPr="00676CF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CF5">
              <w:rPr>
                <w:sz w:val="22"/>
                <w:szCs w:val="22"/>
              </w:rPr>
              <w:instrText xml:space="preserve"> FORMTEXT </w:instrText>
            </w:r>
            <w:r w:rsidRPr="00676CF5">
              <w:rPr>
                <w:sz w:val="22"/>
                <w:szCs w:val="22"/>
              </w:rPr>
            </w:r>
            <w:r w:rsidRPr="00676CF5">
              <w:rPr>
                <w:sz w:val="22"/>
                <w:szCs w:val="22"/>
              </w:rPr>
              <w:fldChar w:fldCharType="separate"/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rPr>
                <w:sz w:val="22"/>
                <w:szCs w:val="22"/>
              </w:rPr>
              <w:fldChar w:fldCharType="end"/>
            </w:r>
          </w:p>
        </w:tc>
      </w:tr>
      <w:tr w:rsidR="00A26792" w:rsidRPr="003C63AB" w:rsidTr="009640EE">
        <w:tc>
          <w:tcPr>
            <w:tcW w:w="9089" w:type="dxa"/>
          </w:tcPr>
          <w:p w:rsidR="00A26792" w:rsidRPr="00676CF5" w:rsidRDefault="00A26792" w:rsidP="009640EE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676CF5">
              <w:rPr>
                <w:rStyle w:val="Hyperlnk"/>
                <w:b/>
                <w:sz w:val="22"/>
                <w:szCs w:val="22"/>
                <w:u w:val="none"/>
              </w:rPr>
              <w:t>Idrott och hälsa</w:t>
            </w:r>
          </w:p>
          <w:p w:rsidR="00A26792" w:rsidRPr="00676CF5" w:rsidRDefault="00A26792" w:rsidP="009640EE">
            <w:pPr>
              <w:widowControl w:val="0"/>
              <w:spacing w:line="300" w:lineRule="exact"/>
              <w:rPr>
                <w:b/>
              </w:rPr>
            </w:pPr>
            <w:r w:rsidRPr="00676CF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CF5">
              <w:rPr>
                <w:sz w:val="22"/>
                <w:szCs w:val="22"/>
              </w:rPr>
              <w:instrText xml:space="preserve"> FORMTEXT </w:instrText>
            </w:r>
            <w:r w:rsidRPr="00676CF5">
              <w:rPr>
                <w:sz w:val="22"/>
                <w:szCs w:val="22"/>
              </w:rPr>
            </w:r>
            <w:r w:rsidRPr="00676CF5">
              <w:rPr>
                <w:sz w:val="22"/>
                <w:szCs w:val="22"/>
              </w:rPr>
              <w:fldChar w:fldCharType="separate"/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rPr>
                <w:sz w:val="22"/>
                <w:szCs w:val="22"/>
              </w:rPr>
              <w:fldChar w:fldCharType="end"/>
            </w:r>
          </w:p>
        </w:tc>
      </w:tr>
      <w:tr w:rsidR="00A26792" w:rsidRPr="003C63AB" w:rsidTr="009640EE">
        <w:tc>
          <w:tcPr>
            <w:tcW w:w="9089" w:type="dxa"/>
          </w:tcPr>
          <w:p w:rsidR="00A26792" w:rsidRPr="00676CF5" w:rsidRDefault="00A26792" w:rsidP="009640EE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676CF5">
              <w:rPr>
                <w:rStyle w:val="Hyperlnk"/>
                <w:b/>
                <w:sz w:val="22"/>
                <w:szCs w:val="22"/>
                <w:u w:val="none"/>
              </w:rPr>
              <w:t>Matematik</w:t>
            </w:r>
          </w:p>
          <w:p w:rsidR="00A26792" w:rsidRPr="00676CF5" w:rsidRDefault="00A26792" w:rsidP="009640EE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676CF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CF5">
              <w:rPr>
                <w:sz w:val="22"/>
                <w:szCs w:val="22"/>
              </w:rPr>
              <w:instrText xml:space="preserve"> FORMTEXT </w:instrText>
            </w:r>
            <w:r w:rsidRPr="00676CF5">
              <w:rPr>
                <w:sz w:val="22"/>
                <w:szCs w:val="22"/>
              </w:rPr>
            </w:r>
            <w:r w:rsidRPr="00676CF5">
              <w:rPr>
                <w:sz w:val="22"/>
                <w:szCs w:val="22"/>
              </w:rPr>
              <w:fldChar w:fldCharType="separate"/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rPr>
                <w:sz w:val="22"/>
                <w:szCs w:val="22"/>
              </w:rPr>
              <w:fldChar w:fldCharType="end"/>
            </w:r>
          </w:p>
        </w:tc>
      </w:tr>
      <w:tr w:rsidR="00A26792" w:rsidTr="009640EE">
        <w:tc>
          <w:tcPr>
            <w:tcW w:w="9089" w:type="dxa"/>
          </w:tcPr>
          <w:p w:rsidR="00A26792" w:rsidRPr="00676CF5" w:rsidRDefault="00A26792" w:rsidP="009640EE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676CF5">
              <w:rPr>
                <w:rStyle w:val="Hyperlnk"/>
                <w:b/>
                <w:sz w:val="22"/>
                <w:szCs w:val="22"/>
                <w:u w:val="none"/>
              </w:rPr>
              <w:t>Naturkunskap</w:t>
            </w:r>
          </w:p>
          <w:p w:rsidR="00A26792" w:rsidRPr="00676CF5" w:rsidRDefault="00A26792" w:rsidP="009640EE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676CF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CF5">
              <w:rPr>
                <w:sz w:val="22"/>
                <w:szCs w:val="22"/>
              </w:rPr>
              <w:instrText xml:space="preserve"> FORMTEXT </w:instrText>
            </w:r>
            <w:r w:rsidRPr="00676CF5">
              <w:rPr>
                <w:sz w:val="22"/>
                <w:szCs w:val="22"/>
              </w:rPr>
            </w:r>
            <w:r w:rsidRPr="00676CF5">
              <w:rPr>
                <w:sz w:val="22"/>
                <w:szCs w:val="22"/>
              </w:rPr>
              <w:fldChar w:fldCharType="separate"/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rPr>
                <w:sz w:val="22"/>
                <w:szCs w:val="22"/>
              </w:rPr>
              <w:fldChar w:fldCharType="end"/>
            </w:r>
          </w:p>
        </w:tc>
      </w:tr>
      <w:tr w:rsidR="00A26792" w:rsidRPr="00E7705D" w:rsidTr="009640EE">
        <w:tc>
          <w:tcPr>
            <w:tcW w:w="9089" w:type="dxa"/>
          </w:tcPr>
          <w:p w:rsidR="00A26792" w:rsidRPr="00676CF5" w:rsidRDefault="00886C98" w:rsidP="009640EE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hyperlink r:id="rId40" w:anchor="Bild" w:history="1">
              <w:r w:rsidR="00A26792" w:rsidRPr="00676CF5">
                <w:rPr>
                  <w:rStyle w:val="Hyperlnk"/>
                  <w:b/>
                  <w:sz w:val="22"/>
                  <w:szCs w:val="22"/>
                  <w:u w:val="none"/>
                </w:rPr>
                <w:t>Samhällsorienterande ämnen</w:t>
              </w:r>
            </w:hyperlink>
            <w:r w:rsidR="00A26792" w:rsidRPr="00676CF5">
              <w:rPr>
                <w:b/>
                <w:sz w:val="22"/>
                <w:szCs w:val="22"/>
              </w:rPr>
              <w:t xml:space="preserve"> </w:t>
            </w:r>
            <w:r w:rsidR="00A26792" w:rsidRPr="00676CF5">
              <w:rPr>
                <w:rStyle w:val="Hyperlnk"/>
                <w:b/>
                <w:u w:val="none"/>
              </w:rPr>
              <w:t>(historia, religions- och samhällskunskap)</w:t>
            </w:r>
          </w:p>
          <w:p w:rsidR="00A26792" w:rsidRPr="00676CF5" w:rsidRDefault="00A26792" w:rsidP="009640EE">
            <w:pPr>
              <w:widowControl w:val="0"/>
              <w:spacing w:line="300" w:lineRule="exact"/>
              <w:rPr>
                <w:b/>
              </w:rPr>
            </w:pPr>
            <w:r w:rsidRPr="00676CF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CF5">
              <w:rPr>
                <w:sz w:val="22"/>
                <w:szCs w:val="22"/>
              </w:rPr>
              <w:instrText xml:space="preserve"> FORMTEXT </w:instrText>
            </w:r>
            <w:r w:rsidRPr="00676CF5">
              <w:rPr>
                <w:sz w:val="22"/>
                <w:szCs w:val="22"/>
              </w:rPr>
            </w:r>
            <w:r w:rsidRPr="00676CF5">
              <w:rPr>
                <w:sz w:val="22"/>
                <w:szCs w:val="22"/>
              </w:rPr>
              <w:fldChar w:fldCharType="separate"/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rPr>
                <w:sz w:val="22"/>
                <w:szCs w:val="22"/>
              </w:rPr>
              <w:fldChar w:fldCharType="end"/>
            </w:r>
          </w:p>
        </w:tc>
      </w:tr>
      <w:tr w:rsidR="00A26792" w:rsidRPr="002828E2" w:rsidTr="009640EE">
        <w:tc>
          <w:tcPr>
            <w:tcW w:w="9089" w:type="dxa"/>
          </w:tcPr>
          <w:p w:rsidR="00A26792" w:rsidRPr="00676CF5" w:rsidRDefault="00886C98" w:rsidP="009640EE">
            <w:pPr>
              <w:widowControl w:val="0"/>
              <w:spacing w:line="300" w:lineRule="exact"/>
            </w:pPr>
            <w:hyperlink r:id="rId41" w:anchor="Engelskagy" w:history="1">
              <w:r w:rsidR="00A26792" w:rsidRPr="00676CF5">
                <w:rPr>
                  <w:rStyle w:val="Hyperlnk"/>
                  <w:b/>
                  <w:sz w:val="22"/>
                  <w:szCs w:val="22"/>
                  <w:u w:val="none"/>
                </w:rPr>
                <w:t>Svenska/Svenska som andra språk</w:t>
              </w:r>
            </w:hyperlink>
            <w:r w:rsidR="00A26792" w:rsidRPr="00676CF5">
              <w:rPr>
                <w:b/>
                <w:sz w:val="22"/>
                <w:szCs w:val="22"/>
              </w:rPr>
              <w:t xml:space="preserve"> </w:t>
            </w:r>
          </w:p>
          <w:p w:rsidR="00A26792" w:rsidRPr="00676CF5" w:rsidRDefault="00A26792" w:rsidP="009640EE">
            <w:pPr>
              <w:widowControl w:val="0"/>
              <w:spacing w:line="300" w:lineRule="exact"/>
            </w:pPr>
            <w:r w:rsidRPr="00676CF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CF5">
              <w:rPr>
                <w:sz w:val="22"/>
                <w:szCs w:val="22"/>
              </w:rPr>
              <w:instrText xml:space="preserve"> FORMTEXT </w:instrText>
            </w:r>
            <w:r w:rsidRPr="00676CF5">
              <w:rPr>
                <w:sz w:val="22"/>
                <w:szCs w:val="22"/>
              </w:rPr>
            </w:r>
            <w:r w:rsidRPr="00676CF5">
              <w:rPr>
                <w:sz w:val="22"/>
                <w:szCs w:val="22"/>
              </w:rPr>
              <w:fldChar w:fldCharType="separate"/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rPr>
                <w:sz w:val="22"/>
                <w:szCs w:val="22"/>
              </w:rPr>
              <w:fldChar w:fldCharType="end"/>
            </w:r>
          </w:p>
        </w:tc>
      </w:tr>
      <w:tr w:rsidR="00A26792" w:rsidRPr="002828E2" w:rsidTr="002C3BCB">
        <w:trPr>
          <w:trHeight w:val="1083"/>
        </w:trPr>
        <w:tc>
          <w:tcPr>
            <w:tcW w:w="9089" w:type="dxa"/>
          </w:tcPr>
          <w:p w:rsidR="00A26792" w:rsidRPr="00676CF5" w:rsidRDefault="00927F76" w:rsidP="009640EE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>
              <w:rPr>
                <w:rStyle w:val="Hyperlnk"/>
                <w:b/>
                <w:sz w:val="22"/>
                <w:szCs w:val="22"/>
                <w:u w:val="none"/>
              </w:rPr>
              <w:t>P</w:t>
            </w:r>
            <w:r w:rsidR="00A26792" w:rsidRPr="00676CF5">
              <w:rPr>
                <w:rStyle w:val="Hyperlnk"/>
                <w:b/>
                <w:sz w:val="22"/>
                <w:szCs w:val="22"/>
                <w:u w:val="none"/>
              </w:rPr>
              <w:t>rogram</w:t>
            </w:r>
            <w:r>
              <w:rPr>
                <w:rStyle w:val="Hyperlnk"/>
                <w:b/>
                <w:sz w:val="22"/>
                <w:szCs w:val="22"/>
                <w:u w:val="none"/>
              </w:rPr>
              <w:t>gemensamma</w:t>
            </w:r>
            <w:r w:rsidR="00A26792" w:rsidRPr="00676CF5">
              <w:rPr>
                <w:rStyle w:val="Hyperlnk"/>
                <w:b/>
                <w:sz w:val="22"/>
                <w:szCs w:val="22"/>
                <w:u w:val="none"/>
              </w:rPr>
              <w:t xml:space="preserve"> ämnen</w:t>
            </w:r>
          </w:p>
          <w:p w:rsidR="00A26792" w:rsidRPr="00676CF5" w:rsidRDefault="00A26792" w:rsidP="009640EE">
            <w:pPr>
              <w:widowControl w:val="0"/>
              <w:spacing w:line="300" w:lineRule="exact"/>
            </w:pPr>
            <w:r w:rsidRPr="00676CF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CF5">
              <w:rPr>
                <w:sz w:val="22"/>
                <w:szCs w:val="22"/>
              </w:rPr>
              <w:instrText xml:space="preserve"> FORMTEXT </w:instrText>
            </w:r>
            <w:r w:rsidRPr="00676CF5">
              <w:rPr>
                <w:sz w:val="22"/>
                <w:szCs w:val="22"/>
              </w:rPr>
            </w:r>
            <w:r w:rsidRPr="00676CF5">
              <w:rPr>
                <w:sz w:val="22"/>
                <w:szCs w:val="22"/>
              </w:rPr>
              <w:fldChar w:fldCharType="separate"/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t> </w:t>
            </w:r>
            <w:r w:rsidRPr="00676CF5">
              <w:rPr>
                <w:sz w:val="22"/>
                <w:szCs w:val="22"/>
              </w:rPr>
              <w:fldChar w:fldCharType="end"/>
            </w:r>
          </w:p>
        </w:tc>
      </w:tr>
    </w:tbl>
    <w:p w:rsidR="00A26792" w:rsidRDefault="00A26792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A26792" w:rsidRDefault="00A26792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tbl>
      <w:tblPr>
        <w:tblpPr w:leftFromText="141" w:rightFromText="141" w:bottomFromText="200" w:vertAnchor="text" w:horzAnchor="margin" w:tblpY="28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AE592E" w:rsidTr="000161BB">
        <w:trPr>
          <w:trHeight w:val="300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67" w:type="dxa"/>
              <w:tblLook w:val="04A0" w:firstRow="1" w:lastRow="0" w:firstColumn="1" w:lastColumn="0" w:noHBand="0" w:noVBand="1"/>
            </w:tblPr>
            <w:tblGrid>
              <w:gridCol w:w="8867"/>
            </w:tblGrid>
            <w:tr w:rsidR="00AE592E" w:rsidTr="000161BB">
              <w:trPr>
                <w:trHeight w:val="470"/>
              </w:trPr>
              <w:tc>
                <w:tcPr>
                  <w:tcW w:w="0" w:type="auto"/>
                  <w:hideMark/>
                </w:tcPr>
                <w:p w:rsidR="00AE592E" w:rsidRPr="00AE592E" w:rsidRDefault="00AE592E" w:rsidP="00AE592E">
                  <w:pPr>
                    <w:framePr w:hSpace="141" w:wrap="around" w:vAnchor="text" w:hAnchor="margin" w:y="281"/>
                    <w:widowControl w:val="0"/>
                    <w:spacing w:line="300" w:lineRule="exact"/>
                    <w:rPr>
                      <w:rStyle w:val="Hyperlnk"/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u w:val="none"/>
                      <w:lang w:eastAsia="ar-SA"/>
                    </w:rPr>
                  </w:pPr>
                  <w:r>
                    <w:rPr>
                      <w:rStyle w:val="Hyperlnk"/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u w:val="none"/>
                      <w:lang w:eastAsia="ar-SA"/>
                    </w:rPr>
                    <w:t xml:space="preserve">3 </w:t>
                  </w:r>
                  <w:r w:rsidRPr="00AE592E">
                    <w:rPr>
                      <w:rStyle w:val="Hyperlnk"/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u w:val="none"/>
                      <w:lang w:eastAsia="ar-SA"/>
                    </w:rPr>
                    <w:t>Sammanfattande bedömning, oavsett läroplan, med avseende på elevens förut</w:t>
                  </w:r>
                  <w:r w:rsidRPr="00AE592E">
                    <w:rPr>
                      <w:rStyle w:val="Hyperlnk"/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u w:val="none"/>
                      <w:lang w:eastAsia="ar-SA"/>
                    </w:rPr>
                    <w:softHyphen/>
                    <w:t>sättningar att nå kunskapskraven i gymnasieskolan</w:t>
                  </w:r>
                </w:p>
                <w:p w:rsidR="00AE592E" w:rsidRPr="00AE592E" w:rsidRDefault="00AE592E" w:rsidP="00AE592E">
                  <w:pPr>
                    <w:framePr w:hSpace="141" w:wrap="around" w:vAnchor="text" w:hAnchor="margin" w:y="281"/>
                    <w:widowControl w:val="0"/>
                    <w:spacing w:line="300" w:lineRule="exact"/>
                    <w:rPr>
                      <w:sz w:val="22"/>
                      <w:szCs w:val="22"/>
                    </w:rPr>
                  </w:pPr>
                </w:p>
                <w:p w:rsidR="00AE592E" w:rsidRDefault="00AE592E" w:rsidP="00AE592E">
                  <w:pPr>
                    <w:framePr w:hSpace="141" w:wrap="around" w:vAnchor="text" w:hAnchor="margin" w:y="281"/>
                    <w:spacing w:before="120" w:line="240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eastAsia="en-US"/>
                    </w:rPr>
                  </w:r>
                  <w:r>
                    <w:rPr>
                      <w:sz w:val="22"/>
                      <w:szCs w:val="22"/>
                      <w:lang w:eastAsia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eastAsia="en-US"/>
                    </w:rPr>
                    <w:fldChar w:fldCharType="end"/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Eleven bedöms kunna nå gymnasieskolans kunskapskrav</w:t>
                  </w:r>
                </w:p>
              </w:tc>
            </w:tr>
            <w:tr w:rsidR="00AE592E" w:rsidTr="000161BB">
              <w:tc>
                <w:tcPr>
                  <w:tcW w:w="0" w:type="auto"/>
                  <w:hideMark/>
                </w:tcPr>
                <w:p w:rsidR="00AE592E" w:rsidRDefault="00AE592E" w:rsidP="00AE592E">
                  <w:pPr>
                    <w:framePr w:hSpace="141" w:wrap="around" w:vAnchor="text" w:hAnchor="margin" w:y="281"/>
                    <w:spacing w:line="276" w:lineRule="auto"/>
                    <w:rPr>
                      <w:rFonts w:asciiTheme="minorHAnsi" w:eastAsiaTheme="minorHAnsi" w:hAnsiTheme="minorHAns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E592E" w:rsidTr="000161BB">
              <w:trPr>
                <w:trHeight w:val="393"/>
              </w:trPr>
              <w:tc>
                <w:tcPr>
                  <w:tcW w:w="0" w:type="auto"/>
                  <w:hideMark/>
                </w:tcPr>
                <w:p w:rsidR="00AE592E" w:rsidRDefault="00AE592E" w:rsidP="00AE592E">
                  <w:pPr>
                    <w:framePr w:hSpace="141" w:wrap="around" w:vAnchor="text" w:hAnchor="margin" w:y="281"/>
                    <w:spacing w:before="120" w:line="240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eastAsia="en-US"/>
                    </w:rPr>
                  </w:r>
                  <w:r>
                    <w:rPr>
                      <w:sz w:val="22"/>
                      <w:szCs w:val="22"/>
                      <w:lang w:eastAsia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eastAsia="en-US"/>
                    </w:rPr>
                    <w:fldChar w:fldCharType="end"/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Eleven bedöms kunna nå gymnasieskolans kunskapskrav i enstaka ämnen</w:t>
                  </w:r>
                </w:p>
              </w:tc>
            </w:tr>
            <w:tr w:rsidR="00AE592E" w:rsidTr="000161BB">
              <w:trPr>
                <w:trHeight w:val="367"/>
              </w:trPr>
              <w:tc>
                <w:tcPr>
                  <w:tcW w:w="0" w:type="auto"/>
                  <w:hideMark/>
                </w:tcPr>
                <w:p w:rsidR="00AE592E" w:rsidRDefault="00AE592E" w:rsidP="00AE592E">
                  <w:pPr>
                    <w:framePr w:hSpace="141" w:wrap="around" w:vAnchor="text" w:hAnchor="margin" w:y="281"/>
                    <w:spacing w:before="120" w:line="240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eastAsia="en-US"/>
                    </w:rPr>
                  </w:r>
                  <w:r>
                    <w:rPr>
                      <w:sz w:val="22"/>
                      <w:szCs w:val="22"/>
                      <w:lang w:eastAsia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eastAsia="en-US"/>
                    </w:rPr>
                    <w:fldChar w:fldCharType="end"/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Eleven bedöms </w:t>
                  </w:r>
                  <w:proofErr w:type="gramStart"/>
                  <w:r>
                    <w:rPr>
                      <w:lang w:eastAsia="en-US"/>
                    </w:rPr>
                    <w:t>ej</w:t>
                  </w:r>
                  <w:proofErr w:type="gramEnd"/>
                  <w:r>
                    <w:rPr>
                      <w:lang w:eastAsia="en-US"/>
                    </w:rPr>
                    <w:t xml:space="preserve"> kunna nå gymnasieskolans kunskapskrav</w:t>
                  </w:r>
                </w:p>
                <w:p w:rsidR="00AE592E" w:rsidRDefault="00AE592E" w:rsidP="00AE592E">
                  <w:pPr>
                    <w:framePr w:hSpace="141" w:wrap="around" w:vAnchor="text" w:hAnchor="margin" w:y="281"/>
                    <w:spacing w:before="120" w:line="24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Kommentarer:</w:t>
                  </w:r>
                </w:p>
              </w:tc>
            </w:tr>
          </w:tbl>
          <w:p w:rsidR="00AE592E" w:rsidRDefault="00AE592E">
            <w:pPr>
              <w:widowControl w:val="0"/>
              <w:spacing w:line="300" w:lineRule="exact"/>
              <w:rPr>
                <w:rStyle w:val="Hyperlnk"/>
                <w:rFonts w:ascii="Arial" w:hAnsi="Arial" w:cs="Arial"/>
                <w:b/>
                <w:kern w:val="0"/>
                <w:u w:val="none"/>
                <w:lang w:eastAsia="ar-SA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  <w:lang w:eastAsia="en-US"/>
              </w:rPr>
            </w:r>
            <w:r>
              <w:rPr>
                <w:color w:val="0000FF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FF"/>
                <w:sz w:val="22"/>
                <w:szCs w:val="22"/>
                <w:lang w:eastAsia="en-US"/>
              </w:rPr>
              <w:t> </w:t>
            </w:r>
            <w:r>
              <w:rPr>
                <w:color w:val="0000FF"/>
                <w:sz w:val="22"/>
                <w:szCs w:val="22"/>
                <w:lang w:eastAsia="en-US"/>
              </w:rPr>
              <w:t> </w:t>
            </w:r>
            <w:r>
              <w:rPr>
                <w:color w:val="0000FF"/>
                <w:sz w:val="22"/>
                <w:szCs w:val="22"/>
                <w:lang w:eastAsia="en-US"/>
              </w:rPr>
              <w:t> </w:t>
            </w:r>
            <w:r>
              <w:rPr>
                <w:color w:val="0000FF"/>
                <w:sz w:val="22"/>
                <w:szCs w:val="22"/>
                <w:lang w:eastAsia="en-US"/>
              </w:rPr>
              <w:t> </w:t>
            </w:r>
            <w:r>
              <w:rPr>
                <w:color w:val="0000FF"/>
                <w:sz w:val="22"/>
                <w:szCs w:val="22"/>
                <w:lang w:eastAsia="en-US"/>
              </w:rPr>
              <w:t> </w:t>
            </w:r>
            <w:r>
              <w:rPr>
                <w:color w:val="0000FF"/>
                <w:sz w:val="22"/>
                <w:szCs w:val="22"/>
                <w:lang w:eastAsia="en-US"/>
              </w:rPr>
              <w:fldChar w:fldCharType="end"/>
            </w:r>
          </w:p>
          <w:p w:rsidR="00AE592E" w:rsidRDefault="00AE592E">
            <w:pPr>
              <w:widowControl w:val="0"/>
              <w:spacing w:line="300" w:lineRule="exact"/>
              <w:rPr>
                <w:lang w:eastAsia="en-US"/>
              </w:rPr>
            </w:pPr>
          </w:p>
        </w:tc>
      </w:tr>
    </w:tbl>
    <w:p w:rsidR="00A26792" w:rsidRDefault="00A26792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A26792" w:rsidRDefault="00A26792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A26792" w:rsidRDefault="00A26792" w:rsidP="00884232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9E6657" w:rsidRDefault="009E6657" w:rsidP="00884232">
      <w:pPr>
        <w:spacing w:before="100" w:beforeAutospacing="1" w:after="100" w:afterAutospacing="1" w:line="240" w:lineRule="auto"/>
        <w:outlineLvl w:val="0"/>
        <w:rPr>
          <w:b/>
          <w:szCs w:val="24"/>
        </w:rPr>
      </w:pPr>
    </w:p>
    <w:p w:rsidR="00884232" w:rsidRPr="00F47C18" w:rsidRDefault="00884232" w:rsidP="00884232">
      <w:pPr>
        <w:spacing w:before="100" w:beforeAutospacing="1" w:after="100" w:afterAutospacing="1" w:line="240" w:lineRule="auto"/>
        <w:outlineLvl w:val="0"/>
        <w:rPr>
          <w:b/>
          <w:szCs w:val="24"/>
        </w:rPr>
      </w:pPr>
      <w:r w:rsidRPr="00F47C18">
        <w:rPr>
          <w:b/>
          <w:szCs w:val="24"/>
        </w:rPr>
        <w:t>Ansvarig för den pedagogiska bedömningen:</w:t>
      </w:r>
    </w:p>
    <w:p w:rsidR="00884232" w:rsidRDefault="00884232" w:rsidP="00884232">
      <w:pPr>
        <w:tabs>
          <w:tab w:val="left" w:pos="426"/>
          <w:tab w:val="left" w:pos="6237"/>
        </w:tabs>
        <w:spacing w:line="240" w:lineRule="auto"/>
        <w:rPr>
          <w:kern w:val="0"/>
        </w:rPr>
      </w:pPr>
    </w:p>
    <w:p w:rsidR="00884232" w:rsidRDefault="00884232" w:rsidP="00884232">
      <w:pPr>
        <w:tabs>
          <w:tab w:val="left" w:pos="426"/>
          <w:tab w:val="left" w:pos="6237"/>
        </w:tabs>
        <w:spacing w:line="240" w:lineRule="auto"/>
        <w:rPr>
          <w:kern w:val="0"/>
        </w:rPr>
      </w:pPr>
    </w:p>
    <w:p w:rsidR="00EA4CD1" w:rsidRDefault="00884232" w:rsidP="00884232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Underskrift av pedagog med specialpedagogisk kompetens</w:t>
      </w:r>
    </w:p>
    <w:p w:rsidR="00EA4CD1" w:rsidRDefault="00EA4CD1" w:rsidP="00884232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</w:p>
    <w:p w:rsidR="00EA4CD1" w:rsidRDefault="00884232" w:rsidP="00884232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EA4CD1" w:rsidRDefault="00EA4CD1" w:rsidP="00884232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EA4CD1" w:rsidRDefault="00EA4CD1" w:rsidP="00884232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</w:p>
    <w:p w:rsidR="00EA4CD1" w:rsidRDefault="00EA4CD1" w:rsidP="00884232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</w:p>
    <w:p w:rsidR="00EA4CD1" w:rsidRDefault="00EA4CD1" w:rsidP="00EA4CD1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Namnförtydligande</w:t>
      </w:r>
    </w:p>
    <w:p w:rsidR="00EA4CD1" w:rsidRDefault="00EA4CD1" w:rsidP="00EA4CD1">
      <w:pPr>
        <w:spacing w:before="100" w:beforeAutospacing="1" w:after="100" w:afterAutospacing="1" w:line="240" w:lineRule="auto"/>
        <w:rPr>
          <w:sz w:val="22"/>
          <w:szCs w:val="22"/>
        </w:rPr>
      </w:pPr>
      <w:r w:rsidRPr="002828E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8E2">
        <w:rPr>
          <w:sz w:val="22"/>
          <w:szCs w:val="22"/>
        </w:rPr>
        <w:instrText xml:space="preserve"> FORMTEXT </w:instrText>
      </w:r>
      <w:r w:rsidRPr="002828E2">
        <w:rPr>
          <w:sz w:val="22"/>
          <w:szCs w:val="22"/>
        </w:rPr>
      </w:r>
      <w:r w:rsidRPr="002828E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2828E2">
        <w:rPr>
          <w:sz w:val="22"/>
          <w:szCs w:val="22"/>
        </w:rPr>
        <w:fldChar w:fldCharType="end"/>
      </w:r>
    </w:p>
    <w:p w:rsidR="00EA4CD1" w:rsidRDefault="00EA4CD1" w:rsidP="00EA4CD1">
      <w:pPr>
        <w:spacing w:before="100" w:beforeAutospacing="1" w:after="100" w:afterAutospacing="1" w:line="240" w:lineRule="auto"/>
        <w:rPr>
          <w:sz w:val="22"/>
          <w:szCs w:val="22"/>
        </w:rPr>
      </w:pPr>
    </w:p>
    <w:p w:rsidR="00EA4CD1" w:rsidRDefault="00EA4CD1" w:rsidP="00EA4CD1">
      <w:pPr>
        <w:spacing w:before="100" w:beforeAutospacing="1" w:after="100" w:afterAutospacing="1" w:line="240" w:lineRule="auto"/>
        <w:rPr>
          <w:sz w:val="22"/>
          <w:szCs w:val="22"/>
        </w:rPr>
      </w:pPr>
      <w:r>
        <w:rPr>
          <w:sz w:val="22"/>
          <w:szCs w:val="22"/>
        </w:rPr>
        <w:t>Delaktiga i den pedagogiska bedömningen, namnförtydligande och titel:</w:t>
      </w:r>
    </w:p>
    <w:p w:rsidR="00EA4CD1" w:rsidRDefault="00EA4CD1" w:rsidP="00EA4CD1">
      <w:pPr>
        <w:spacing w:before="100" w:beforeAutospacing="1" w:after="100" w:afterAutospacing="1" w:line="240" w:lineRule="auto"/>
        <w:rPr>
          <w:sz w:val="22"/>
          <w:szCs w:val="22"/>
        </w:rPr>
      </w:pPr>
      <w:r w:rsidRPr="002828E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8E2">
        <w:rPr>
          <w:sz w:val="22"/>
          <w:szCs w:val="22"/>
        </w:rPr>
        <w:instrText xml:space="preserve"> FORMTEXT </w:instrText>
      </w:r>
      <w:r w:rsidRPr="002828E2">
        <w:rPr>
          <w:sz w:val="22"/>
          <w:szCs w:val="22"/>
        </w:rPr>
      </w:r>
      <w:r w:rsidRPr="002828E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2828E2">
        <w:rPr>
          <w:sz w:val="22"/>
          <w:szCs w:val="22"/>
        </w:rPr>
        <w:fldChar w:fldCharType="end"/>
      </w:r>
    </w:p>
    <w:p w:rsidR="00EA4CD1" w:rsidRDefault="00EA4CD1" w:rsidP="00EA4CD1">
      <w:pPr>
        <w:tabs>
          <w:tab w:val="left" w:pos="426"/>
        </w:tabs>
        <w:spacing w:line="240" w:lineRule="auto"/>
        <w:rPr>
          <w:sz w:val="22"/>
          <w:szCs w:val="22"/>
        </w:rPr>
      </w:pPr>
    </w:p>
    <w:p w:rsidR="00EA4CD1" w:rsidRDefault="00EA4CD1" w:rsidP="00884232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</w:p>
    <w:p w:rsidR="00884232" w:rsidRDefault="00884232" w:rsidP="00884232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</w:p>
    <w:p w:rsidR="00884232" w:rsidRDefault="00884232" w:rsidP="00884232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Arbetsplats: </w:t>
      </w:r>
      <w:r w:rsidRPr="00B8551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517">
        <w:rPr>
          <w:sz w:val="22"/>
          <w:szCs w:val="22"/>
        </w:rPr>
        <w:instrText xml:space="preserve"> FORMTEXT </w:instrText>
      </w:r>
      <w:r w:rsidRPr="00B85517">
        <w:rPr>
          <w:sz w:val="22"/>
          <w:szCs w:val="22"/>
        </w:rPr>
      </w:r>
      <w:r w:rsidRPr="00B85517"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85517">
        <w:rPr>
          <w:sz w:val="22"/>
          <w:szCs w:val="22"/>
        </w:rPr>
        <w:fldChar w:fldCharType="end"/>
      </w:r>
    </w:p>
    <w:p w:rsidR="00884232" w:rsidRDefault="00884232" w:rsidP="00884232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</w:p>
    <w:p w:rsidR="008767AB" w:rsidRPr="00FD3816" w:rsidRDefault="00884232" w:rsidP="00FD3816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Pr="00B8551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517">
        <w:rPr>
          <w:sz w:val="22"/>
          <w:szCs w:val="22"/>
        </w:rPr>
        <w:instrText xml:space="preserve"> FORMTEXT </w:instrText>
      </w:r>
      <w:r w:rsidRPr="00B85517">
        <w:rPr>
          <w:sz w:val="22"/>
          <w:szCs w:val="22"/>
        </w:rPr>
      </w:r>
      <w:r w:rsidRPr="00B8551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B85517">
        <w:rPr>
          <w:sz w:val="22"/>
          <w:szCs w:val="22"/>
        </w:rPr>
        <w:fldChar w:fldCharType="end"/>
      </w:r>
    </w:p>
    <w:p w:rsidR="005C74D3" w:rsidRDefault="005C74D3" w:rsidP="005C74D3">
      <w:pPr>
        <w:ind w:left="360"/>
      </w:pPr>
    </w:p>
    <w:p w:rsidR="00901CD4" w:rsidRDefault="00901CD4" w:rsidP="00901CD4">
      <w:pPr>
        <w:ind w:left="360"/>
      </w:pPr>
    </w:p>
    <w:p w:rsidR="008767AB" w:rsidRDefault="008767AB" w:rsidP="005C74D3">
      <w:pPr>
        <w:tabs>
          <w:tab w:val="left" w:pos="426"/>
        </w:tabs>
        <w:suppressAutoHyphens/>
        <w:spacing w:line="240" w:lineRule="auto"/>
        <w:rPr>
          <w:rFonts w:ascii="Arial" w:hAnsi="Arial" w:cs="Arial"/>
          <w:b/>
          <w:kern w:val="0"/>
          <w:lang w:eastAsia="ar-SA"/>
        </w:rPr>
      </w:pPr>
    </w:p>
    <w:p w:rsidR="008767AB" w:rsidRDefault="008767AB" w:rsidP="005C74D3">
      <w:pPr>
        <w:tabs>
          <w:tab w:val="left" w:pos="426"/>
        </w:tabs>
        <w:suppressAutoHyphens/>
        <w:spacing w:line="240" w:lineRule="auto"/>
        <w:rPr>
          <w:rFonts w:ascii="Arial" w:hAnsi="Arial" w:cs="Arial"/>
          <w:b/>
          <w:kern w:val="0"/>
          <w:lang w:eastAsia="ar-SA"/>
        </w:rPr>
      </w:pPr>
    </w:p>
    <w:p w:rsidR="008767AB" w:rsidRDefault="008767AB" w:rsidP="005C74D3">
      <w:pPr>
        <w:tabs>
          <w:tab w:val="left" w:pos="426"/>
        </w:tabs>
        <w:suppressAutoHyphens/>
        <w:spacing w:line="240" w:lineRule="auto"/>
        <w:rPr>
          <w:rFonts w:ascii="Arial" w:hAnsi="Arial" w:cs="Arial"/>
          <w:b/>
          <w:kern w:val="0"/>
          <w:lang w:eastAsia="ar-SA"/>
        </w:rPr>
      </w:pPr>
    </w:p>
    <w:p w:rsidR="008767AB" w:rsidRDefault="008767AB" w:rsidP="005C74D3">
      <w:pPr>
        <w:tabs>
          <w:tab w:val="left" w:pos="426"/>
        </w:tabs>
        <w:suppressAutoHyphens/>
        <w:spacing w:line="240" w:lineRule="auto"/>
        <w:rPr>
          <w:rFonts w:ascii="Arial" w:hAnsi="Arial" w:cs="Arial"/>
          <w:b/>
          <w:kern w:val="0"/>
          <w:lang w:eastAsia="ar-SA"/>
        </w:rPr>
      </w:pPr>
    </w:p>
    <w:p w:rsidR="008767AB" w:rsidRDefault="008767AB" w:rsidP="005C74D3">
      <w:pPr>
        <w:tabs>
          <w:tab w:val="left" w:pos="426"/>
        </w:tabs>
        <w:suppressAutoHyphens/>
        <w:spacing w:line="240" w:lineRule="auto"/>
        <w:rPr>
          <w:rFonts w:ascii="Arial" w:hAnsi="Arial" w:cs="Arial"/>
          <w:b/>
          <w:kern w:val="0"/>
          <w:lang w:eastAsia="ar-SA"/>
        </w:rPr>
      </w:pPr>
    </w:p>
    <w:p w:rsidR="008767AB" w:rsidRDefault="008767AB" w:rsidP="005C74D3">
      <w:pPr>
        <w:tabs>
          <w:tab w:val="left" w:pos="426"/>
        </w:tabs>
        <w:suppressAutoHyphens/>
        <w:spacing w:line="240" w:lineRule="auto"/>
        <w:rPr>
          <w:rFonts w:ascii="Arial" w:hAnsi="Arial" w:cs="Arial"/>
          <w:b/>
          <w:kern w:val="0"/>
          <w:lang w:eastAsia="ar-SA"/>
        </w:rPr>
      </w:pPr>
    </w:p>
    <w:p w:rsidR="008767AB" w:rsidRDefault="008767AB" w:rsidP="005C74D3">
      <w:pPr>
        <w:tabs>
          <w:tab w:val="left" w:pos="426"/>
        </w:tabs>
        <w:suppressAutoHyphens/>
        <w:spacing w:line="240" w:lineRule="auto"/>
        <w:rPr>
          <w:rFonts w:ascii="Arial" w:hAnsi="Arial" w:cs="Arial"/>
          <w:b/>
          <w:kern w:val="0"/>
          <w:lang w:eastAsia="ar-SA"/>
        </w:rPr>
      </w:pPr>
    </w:p>
    <w:p w:rsidR="00537FA6" w:rsidRDefault="00537FA6" w:rsidP="00884232"/>
    <w:sectPr w:rsidR="00537FA6" w:rsidSect="003C1178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7" w:right="1417" w:bottom="1417" w:left="141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D9" w:rsidRDefault="00011FD9" w:rsidP="00884232">
      <w:pPr>
        <w:spacing w:line="240" w:lineRule="auto"/>
      </w:pPr>
      <w:r>
        <w:separator/>
      </w:r>
    </w:p>
  </w:endnote>
  <w:endnote w:type="continuationSeparator" w:id="0">
    <w:p w:rsidR="00011FD9" w:rsidRDefault="00011FD9" w:rsidP="0088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8" w:rsidRDefault="00886C9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71" w:rsidRPr="00215031" w:rsidRDefault="00405671" w:rsidP="0027532A">
    <w:pPr>
      <w:pStyle w:val="Sidfot"/>
      <w:pBdr>
        <w:bottom w:val="single" w:sz="4" w:space="1" w:color="auto"/>
      </w:pBdr>
      <w:rPr>
        <w:rFonts w:ascii="Arial" w:hAnsi="Arial" w:cs="Arial"/>
      </w:rPr>
    </w:pPr>
  </w:p>
  <w:p w:rsidR="00405671" w:rsidRPr="00215031" w:rsidRDefault="00405671" w:rsidP="0027532A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 xml:space="preserve">, </w:t>
    </w:r>
    <w:r>
      <w:rPr>
        <w:rFonts w:ascii="Arial" w:hAnsi="Arial" w:cs="Arial"/>
      </w:rPr>
      <w:t>Bangatan 4, 151 89 Södertälje</w:t>
    </w:r>
    <w:r w:rsidRPr="00215031">
      <w:rPr>
        <w:rFonts w:ascii="Arial" w:hAnsi="Arial" w:cs="Arial"/>
      </w:rPr>
      <w:t>.</w:t>
    </w:r>
    <w:r w:rsidR="00886C98">
      <w:rPr>
        <w:rFonts w:ascii="Arial" w:hAnsi="Arial" w:cs="Arial"/>
      </w:rPr>
      <w:t xml:space="preserve"> </w:t>
    </w:r>
    <w:r w:rsidR="00886C98">
      <w:rPr>
        <w:rFonts w:ascii="Arial" w:hAnsi="Arial" w:cs="Arial"/>
      </w:rPr>
      <w:t xml:space="preserve">Version </w:t>
    </w:r>
    <w:r w:rsidR="00886C98">
      <w:rPr>
        <w:rFonts w:ascii="Arial" w:hAnsi="Arial" w:cs="Arial"/>
      </w:rPr>
      <w:t>2015-08-25</w:t>
    </w:r>
    <w:bookmarkStart w:id="0" w:name="_GoBack"/>
    <w:bookmarkEnd w:id="0"/>
  </w:p>
  <w:p w:rsidR="00405671" w:rsidRDefault="00405671">
    <w:pPr>
      <w:pStyle w:val="Sidfot"/>
    </w:pPr>
  </w:p>
  <w:p w:rsidR="00405671" w:rsidRDefault="0040567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71" w:rsidRPr="00215031" w:rsidRDefault="00405671" w:rsidP="00757278">
    <w:pPr>
      <w:pStyle w:val="Sidfot"/>
      <w:pBdr>
        <w:bottom w:val="single" w:sz="4" w:space="1" w:color="auto"/>
      </w:pBdr>
      <w:rPr>
        <w:rFonts w:ascii="Arial" w:hAnsi="Arial" w:cs="Arial"/>
      </w:rPr>
    </w:pPr>
  </w:p>
  <w:p w:rsidR="00405671" w:rsidRPr="00215031" w:rsidRDefault="00405671" w:rsidP="00757278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 xml:space="preserve">, </w:t>
    </w:r>
    <w:r>
      <w:rPr>
        <w:rFonts w:ascii="Arial" w:hAnsi="Arial" w:cs="Arial"/>
      </w:rPr>
      <w:t>Bangatan 4, 151 89 Södertälje</w:t>
    </w:r>
    <w:r w:rsidRPr="00215031">
      <w:rPr>
        <w:rFonts w:ascii="Arial" w:hAnsi="Arial" w:cs="Arial"/>
      </w:rPr>
      <w:t>.</w:t>
    </w:r>
    <w:r w:rsidR="00886C98">
      <w:rPr>
        <w:rFonts w:ascii="Arial" w:hAnsi="Arial" w:cs="Arial"/>
      </w:rPr>
      <w:t xml:space="preserve"> Version 2015-08-25</w:t>
    </w:r>
  </w:p>
  <w:p w:rsidR="00405671" w:rsidRDefault="00405671" w:rsidP="00757278">
    <w:pPr>
      <w:pStyle w:val="Sidfot"/>
    </w:pPr>
  </w:p>
  <w:p w:rsidR="00405671" w:rsidRPr="00757278" w:rsidRDefault="00405671" w:rsidP="0075727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D9" w:rsidRDefault="00011FD9" w:rsidP="00884232">
      <w:pPr>
        <w:spacing w:line="240" w:lineRule="auto"/>
      </w:pPr>
      <w:r>
        <w:separator/>
      </w:r>
    </w:p>
  </w:footnote>
  <w:footnote w:type="continuationSeparator" w:id="0">
    <w:p w:rsidR="00011FD9" w:rsidRDefault="00011FD9" w:rsidP="0088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8" w:rsidRDefault="00886C9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71" w:rsidRDefault="00405671">
    <w:pPr>
      <w:pStyle w:val="Sidhuvud"/>
    </w:pPr>
    <w:r>
      <w:ptab w:relativeTo="margin" w:alignment="center" w:leader="none"/>
    </w:r>
  </w:p>
  <w:tbl>
    <w:tblPr>
      <w:tblW w:w="105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10"/>
    </w:tblGrid>
    <w:tr w:rsidR="00405671" w:rsidRPr="00CD6782" w:rsidTr="00E55AED">
      <w:trPr>
        <w:cantSplit/>
        <w:trHeight w:val="1"/>
      </w:trPr>
      <w:tc>
        <w:tcPr>
          <w:tcW w:w="10510" w:type="dxa"/>
          <w:vAlign w:val="center"/>
        </w:tcPr>
        <w:p w:rsidR="00405671" w:rsidRDefault="00405671" w:rsidP="009640EE">
          <w:pPr>
            <w:pStyle w:val="Logo"/>
            <w:rPr>
              <w:noProof/>
              <w:sz w:val="18"/>
            </w:rPr>
          </w:pPr>
          <w:r w:rsidRPr="00AF01CF">
            <w:rPr>
              <w:rFonts w:ascii="Arial" w:hAnsi="Arial" w:cs="Arial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0C2BDFA" wp14:editId="69FEF6CF">
                    <wp:simplePos x="0" y="0"/>
                    <wp:positionH relativeFrom="column">
                      <wp:posOffset>1908810</wp:posOffset>
                    </wp:positionH>
                    <wp:positionV relativeFrom="paragraph">
                      <wp:posOffset>120650</wp:posOffset>
                    </wp:positionV>
                    <wp:extent cx="1814830" cy="503555"/>
                    <wp:effectExtent l="0" t="0" r="0" b="0"/>
                    <wp:wrapNone/>
                    <wp:docPr id="1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4830" cy="503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5671" w:rsidRPr="002A2FD4" w:rsidRDefault="00405671" w:rsidP="00AB6EE3">
                                <w:pPr>
                                  <w:rPr>
                                    <w:rFonts w:ascii="Verdana" w:hAnsi="Verdana"/>
                                    <w:b/>
                                    <w:sz w:val="22"/>
                                  </w:rPr>
                                </w:pPr>
                                <w:r w:rsidRPr="002A2FD4">
                                  <w:rPr>
                                    <w:rFonts w:ascii="Verdana" w:hAnsi="Verdana"/>
                                    <w:b/>
                                    <w:sz w:val="22"/>
                                  </w:rPr>
                                  <w:t>Utbildningskontoret</w:t>
                                </w:r>
                              </w:p>
                              <w:p w:rsidR="00405671" w:rsidRPr="00EB19F8" w:rsidRDefault="00405671" w:rsidP="00AB6EE3">
                                <w:pPr>
                                  <w:rPr>
                                    <w:rFonts w:ascii="Verdana" w:hAnsi="Verdana"/>
                                    <w:sz w:val="22"/>
                                  </w:rPr>
                                </w:pPr>
                                <w:r w:rsidRPr="002A2FD4">
                                  <w:rPr>
                                    <w:rFonts w:ascii="Verdana" w:hAnsi="Verdana"/>
                                    <w:sz w:val="22"/>
                                  </w:rPr>
                                  <w:t>Resurscentrum</w:t>
                                </w:r>
                              </w:p>
                              <w:p w:rsidR="00405671" w:rsidRPr="00757E62" w:rsidRDefault="00405671" w:rsidP="00AB6EE3">
                                <w:pPr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</w:pPr>
                              </w:p>
                              <w:p w:rsidR="00405671" w:rsidRPr="00757E62" w:rsidRDefault="00405671" w:rsidP="00AB6EE3">
                                <w:pPr>
                                  <w:rPr>
                                    <w:rFonts w:ascii="Verdana" w:hAnsi="Verdana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left:0;text-align:left;margin-left:150.3pt;margin-top:9.5pt;width:142.9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" stroked="f">
                    <v:textbox>
                      <w:txbxContent>
                        <w:p w:rsidR="009640EE" w:rsidRPr="002A2FD4" w:rsidRDefault="009640EE" w:rsidP="00AB6EE3">
                          <w:pPr>
                            <w:rPr>
                              <w:rFonts w:ascii="Verdana" w:hAnsi="Verdana"/>
                              <w:b/>
                              <w:sz w:val="22"/>
                            </w:rPr>
                          </w:pPr>
                          <w:r w:rsidRPr="002A2FD4">
                            <w:rPr>
                              <w:rFonts w:ascii="Verdana" w:hAnsi="Verdana"/>
                              <w:b/>
                              <w:sz w:val="22"/>
                            </w:rPr>
                            <w:t>Utbildningskontoret</w:t>
                          </w:r>
                        </w:p>
                        <w:p w:rsidR="009640EE" w:rsidRPr="00EB19F8" w:rsidRDefault="009640EE" w:rsidP="00AB6EE3">
                          <w:pPr>
                            <w:rPr>
                              <w:rFonts w:ascii="Verdana" w:hAnsi="Verdana"/>
                              <w:sz w:val="22"/>
                            </w:rPr>
                          </w:pPr>
                          <w:r w:rsidRPr="002A2FD4">
                            <w:rPr>
                              <w:rFonts w:ascii="Verdana" w:hAnsi="Verdana"/>
                              <w:sz w:val="22"/>
                            </w:rPr>
                            <w:t>Resurscentrum</w:t>
                          </w:r>
                        </w:p>
                        <w:p w:rsidR="009640EE" w:rsidRPr="00757E62" w:rsidRDefault="009640EE" w:rsidP="00AB6EE3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</w:p>
                        <w:p w:rsidR="009640EE" w:rsidRPr="00757E62" w:rsidRDefault="009640EE" w:rsidP="00AB6EE3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05671" w:rsidRDefault="00405671" w:rsidP="009640EE">
          <w:pPr>
            <w:pStyle w:val="Logo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6990CD9E" wp14:editId="732D0FD2">
                <wp:extent cx="1481667" cy="497833"/>
                <wp:effectExtent l="0" t="0" r="444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dertaljelogga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571" cy="498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05671" w:rsidRDefault="00405671" w:rsidP="009640EE">
          <w:pPr>
            <w:pStyle w:val="Logo"/>
            <w:rPr>
              <w:rFonts w:ascii="Arial" w:hAnsi="Arial" w:cs="Arial"/>
              <w:noProof/>
              <w:sz w:val="20"/>
            </w:rPr>
          </w:pPr>
        </w:p>
        <w:p w:rsidR="00405671" w:rsidRDefault="00405671" w:rsidP="009640EE">
          <w:pPr>
            <w:pStyle w:val="Logo"/>
            <w:rPr>
              <w:rFonts w:ascii="Arial" w:hAnsi="Arial" w:cs="Arial"/>
              <w:noProof/>
              <w:sz w:val="20"/>
            </w:rPr>
          </w:pPr>
        </w:p>
        <w:p w:rsidR="00405671" w:rsidRDefault="00405671" w:rsidP="009640EE">
          <w:pPr>
            <w:pStyle w:val="Logo"/>
            <w:rPr>
              <w:rFonts w:ascii="Arial" w:hAnsi="Arial" w:cs="Arial"/>
              <w:noProof/>
              <w:sz w:val="20"/>
            </w:rPr>
          </w:pPr>
        </w:p>
        <w:p w:rsidR="00405671" w:rsidRDefault="00405671" w:rsidP="009640EE">
          <w:pPr>
            <w:pStyle w:val="Logo"/>
            <w:rPr>
              <w:rFonts w:ascii="Arial" w:hAnsi="Arial" w:cs="Arial"/>
              <w:noProof/>
              <w:sz w:val="20"/>
            </w:rPr>
          </w:pPr>
        </w:p>
        <w:p w:rsidR="00405671" w:rsidRPr="00CD6782" w:rsidRDefault="00405671" w:rsidP="009640EE">
          <w:pPr>
            <w:pStyle w:val="Logo"/>
            <w:rPr>
              <w:rFonts w:ascii="Arial" w:hAnsi="Arial" w:cs="Arial"/>
              <w:noProof/>
              <w:sz w:val="20"/>
            </w:rPr>
          </w:pPr>
        </w:p>
      </w:tc>
    </w:tr>
    <w:tr w:rsidR="00405671" w:rsidRPr="00AF01CF" w:rsidTr="00E55AED">
      <w:trPr>
        <w:cantSplit/>
        <w:trHeight w:val="1"/>
      </w:trPr>
      <w:tc>
        <w:tcPr>
          <w:tcW w:w="10510" w:type="dxa"/>
          <w:vAlign w:val="center"/>
        </w:tcPr>
        <w:p w:rsidR="00405671" w:rsidRPr="00AF01CF" w:rsidRDefault="00405671" w:rsidP="009640EE">
          <w:pPr>
            <w:pStyle w:val="Logo"/>
            <w:rPr>
              <w:rFonts w:ascii="Arial" w:hAnsi="Arial" w:cs="Arial"/>
              <w:noProof/>
              <w:sz w:val="20"/>
            </w:rPr>
          </w:pPr>
        </w:p>
      </w:tc>
    </w:tr>
  </w:tbl>
  <w:p w:rsidR="00405671" w:rsidRDefault="004056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21"/>
      <w:gridCol w:w="3323"/>
      <w:gridCol w:w="3766"/>
    </w:tblGrid>
    <w:tr w:rsidR="00405671" w:rsidRPr="00CD6782" w:rsidTr="00E55AED">
      <w:trPr>
        <w:gridAfter w:val="1"/>
        <w:wAfter w:w="3766" w:type="dxa"/>
        <w:cantSplit/>
        <w:trHeight w:val="3"/>
      </w:trPr>
      <w:tc>
        <w:tcPr>
          <w:tcW w:w="3421" w:type="dxa"/>
          <w:vAlign w:val="center"/>
        </w:tcPr>
        <w:p w:rsidR="00405671" w:rsidRDefault="00405671" w:rsidP="00E55AED">
          <w:pPr>
            <w:pStyle w:val="Logo"/>
            <w:ind w:left="0"/>
            <w:rPr>
              <w:noProof/>
              <w:sz w:val="18"/>
            </w:rPr>
          </w:pPr>
          <w:r w:rsidRPr="00AF01CF">
            <w:rPr>
              <w:rFonts w:ascii="Arial" w:hAnsi="Arial" w:cs="Arial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2B3C45" wp14:editId="25B40886">
                    <wp:simplePos x="0" y="0"/>
                    <wp:positionH relativeFrom="column">
                      <wp:posOffset>1908810</wp:posOffset>
                    </wp:positionH>
                    <wp:positionV relativeFrom="paragraph">
                      <wp:posOffset>120650</wp:posOffset>
                    </wp:positionV>
                    <wp:extent cx="1814830" cy="503555"/>
                    <wp:effectExtent l="0" t="0" r="0" b="0"/>
                    <wp:wrapNone/>
                    <wp:docPr id="30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4830" cy="503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5671" w:rsidRPr="002A2FD4" w:rsidRDefault="00405671" w:rsidP="00757278">
                                <w:pPr>
                                  <w:rPr>
                                    <w:rFonts w:ascii="Verdana" w:hAnsi="Verdana"/>
                                    <w:b/>
                                    <w:sz w:val="22"/>
                                  </w:rPr>
                                </w:pPr>
                                <w:r w:rsidRPr="002A2FD4">
                                  <w:rPr>
                                    <w:rFonts w:ascii="Verdana" w:hAnsi="Verdana"/>
                                    <w:b/>
                                    <w:sz w:val="22"/>
                                  </w:rPr>
                                  <w:t>Utbildningskontoret</w:t>
                                </w:r>
                              </w:p>
                              <w:p w:rsidR="00405671" w:rsidRPr="00EB19F8" w:rsidRDefault="00405671" w:rsidP="00757278">
                                <w:pPr>
                                  <w:rPr>
                                    <w:rFonts w:ascii="Verdana" w:hAnsi="Verdana"/>
                                    <w:sz w:val="22"/>
                                  </w:rPr>
                                </w:pPr>
                                <w:r w:rsidRPr="002A2FD4">
                                  <w:rPr>
                                    <w:rFonts w:ascii="Verdana" w:hAnsi="Verdana"/>
                                    <w:sz w:val="22"/>
                                  </w:rPr>
                                  <w:t>Resurscentrum</w:t>
                                </w:r>
                              </w:p>
                              <w:p w:rsidR="00405671" w:rsidRPr="00757E62" w:rsidRDefault="00405671" w:rsidP="00757278">
                                <w:pPr>
                                  <w:rPr>
                                    <w:rFonts w:ascii="Verdana" w:hAnsi="Verdana"/>
                                    <w:b/>
                                    <w:sz w:val="20"/>
                                  </w:rPr>
                                </w:pPr>
                              </w:p>
                              <w:p w:rsidR="00405671" w:rsidRPr="00757E62" w:rsidRDefault="00405671" w:rsidP="00757278">
                                <w:pPr>
                                  <w:rPr>
                                    <w:rFonts w:ascii="Verdana" w:hAnsi="Verdana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50.3pt;margin-top:9.5pt;width:142.9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" stroked="f">
                    <v:textbox>
                      <w:txbxContent>
                        <w:p w:rsidR="009640EE" w:rsidRPr="002A2FD4" w:rsidRDefault="009640EE" w:rsidP="00757278">
                          <w:pPr>
                            <w:rPr>
                              <w:rFonts w:ascii="Verdana" w:hAnsi="Verdana"/>
                              <w:b/>
                              <w:sz w:val="22"/>
                            </w:rPr>
                          </w:pPr>
                          <w:r w:rsidRPr="002A2FD4">
                            <w:rPr>
                              <w:rFonts w:ascii="Verdana" w:hAnsi="Verdana"/>
                              <w:b/>
                              <w:sz w:val="22"/>
                            </w:rPr>
                            <w:t>Utbildningskontoret</w:t>
                          </w:r>
                        </w:p>
                        <w:p w:rsidR="009640EE" w:rsidRPr="00EB19F8" w:rsidRDefault="009640EE" w:rsidP="00757278">
                          <w:pPr>
                            <w:rPr>
                              <w:rFonts w:ascii="Verdana" w:hAnsi="Verdana"/>
                              <w:sz w:val="22"/>
                            </w:rPr>
                          </w:pPr>
                          <w:r w:rsidRPr="002A2FD4">
                            <w:rPr>
                              <w:rFonts w:ascii="Verdana" w:hAnsi="Verdana"/>
                              <w:sz w:val="22"/>
                            </w:rPr>
                            <w:t>Resurscentrum</w:t>
                          </w:r>
                        </w:p>
                        <w:p w:rsidR="009640EE" w:rsidRPr="00757E62" w:rsidRDefault="009640EE" w:rsidP="00757278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</w:p>
                        <w:p w:rsidR="009640EE" w:rsidRPr="00757E62" w:rsidRDefault="009640EE" w:rsidP="00757278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05671" w:rsidRPr="00CD6782" w:rsidRDefault="00405671" w:rsidP="009640EE">
          <w:pPr>
            <w:pStyle w:val="Logo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06B7B960" wp14:editId="514F504C">
                <wp:extent cx="1481667" cy="497833"/>
                <wp:effectExtent l="0" t="0" r="444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dertaljelogga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667" cy="497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dxa"/>
        </w:tcPr>
        <w:p w:rsidR="00405671" w:rsidRPr="00CD6782" w:rsidRDefault="00405671" w:rsidP="009640EE">
          <w:pPr>
            <w:jc w:val="both"/>
            <w:rPr>
              <w:rFonts w:ascii="Arial" w:hAnsi="Arial" w:cs="Arial"/>
              <w:sz w:val="20"/>
            </w:rPr>
          </w:pPr>
          <w:r w:rsidRPr="00EB19F8">
            <w:rPr>
              <w:rFonts w:ascii="Arial" w:hAnsi="Arial" w:cs="Arial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AC844D4" wp14:editId="20057553">
                    <wp:simplePos x="0" y="0"/>
                    <wp:positionH relativeFrom="column">
                      <wp:posOffset>1495002</wp:posOffset>
                    </wp:positionH>
                    <wp:positionV relativeFrom="paragraph">
                      <wp:posOffset>122767</wp:posOffset>
                    </wp:positionV>
                    <wp:extent cx="2293831" cy="1244600"/>
                    <wp:effectExtent l="0" t="0" r="0" b="0"/>
                    <wp:wrapNone/>
                    <wp:docPr id="3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3831" cy="1244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ellrutnt"/>
                                  <w:tblOverlap w:val="never"/>
                                  <w:tblW w:w="2977" w:type="dxa"/>
                                  <w:tblInd w:w="108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77"/>
                                </w:tblGrid>
                                <w:tr w:rsidR="00405671" w:rsidRPr="00456156" w:rsidTr="00E55AED">
                                  <w:trPr>
                                    <w:trHeight w:val="379"/>
                                  </w:trPr>
                                  <w:tc>
                                    <w:tcPr>
                                      <w:tcW w:w="2977" w:type="dxa"/>
                                      <w:shd w:val="clear" w:color="auto" w:fill="auto"/>
                                    </w:tcPr>
                                    <w:p w:rsidR="00405671" w:rsidRPr="00456156" w:rsidRDefault="00405671" w:rsidP="009640EE">
                                      <w:pPr>
                                        <w:pStyle w:val="Pa0"/>
                                        <w:suppressOverlap/>
                                        <w:rPr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853F6">
                                        <w:rPr>
                                          <w:bCs/>
                                          <w:color w:val="000000"/>
                                          <w:sz w:val="10"/>
                                          <w:szCs w:val="16"/>
                                        </w:rPr>
                                        <w:t xml:space="preserve">ENHET </w:t>
                                      </w:r>
                                      <w:r w:rsidRPr="00456156">
                                        <w:rPr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 xml:space="preserve">       </w:t>
                                      </w:r>
                                    </w:p>
                                  </w:tc>
                                </w:tr>
                                <w:tr w:rsidR="00405671" w:rsidRPr="00456156" w:rsidTr="00E55AED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2977" w:type="dxa"/>
                                    </w:tcPr>
                                    <w:p w:rsidR="00405671" w:rsidRPr="006853F6" w:rsidRDefault="00405671" w:rsidP="009640EE">
                                      <w:pPr>
                                        <w:pStyle w:val="Pa0"/>
                                        <w:suppressOverlap/>
                                        <w:rPr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  <w:vertAlign w:val="superscript"/>
                                        </w:rPr>
                                      </w:pPr>
                                      <w:r w:rsidRPr="006853F6">
                                        <w:rPr>
                                          <w:bCs/>
                                          <w:color w:val="000000"/>
                                          <w:sz w:val="10"/>
                                          <w:szCs w:val="16"/>
                                        </w:rPr>
                                        <w:t>REKTOR</w:t>
                                      </w:r>
                                    </w:p>
                                  </w:tc>
                                </w:tr>
                                <w:tr w:rsidR="00405671" w:rsidRPr="00456156" w:rsidTr="00E55AED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2977" w:type="dxa"/>
                                    </w:tcPr>
                                    <w:p w:rsidR="00405671" w:rsidRPr="00456156" w:rsidRDefault="00405671" w:rsidP="009640EE">
                                      <w:pPr>
                                        <w:pStyle w:val="Pa0"/>
                                        <w:suppressOverlap/>
                                        <w:rPr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853F6">
                                        <w:rPr>
                                          <w:bCs/>
                                          <w:color w:val="000000"/>
                                          <w:sz w:val="10"/>
                                          <w:szCs w:val="16"/>
                                        </w:rPr>
                                        <w:t>DATUM</w:t>
                                      </w:r>
                                    </w:p>
                                  </w:tc>
                                </w:tr>
                                <w:tr w:rsidR="00405671" w:rsidRPr="00456156" w:rsidTr="00E55AED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2977" w:type="dxa"/>
                                    </w:tcPr>
                                    <w:p w:rsidR="00405671" w:rsidRPr="006853F6" w:rsidRDefault="00405671" w:rsidP="009640EE">
                                      <w:pPr>
                                        <w:pStyle w:val="Pa0"/>
                                        <w:suppressOverlap/>
                                        <w:rPr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853F6">
                                        <w:rPr>
                                          <w:bCs/>
                                          <w:color w:val="000000"/>
                                          <w:sz w:val="10"/>
                                          <w:szCs w:val="16"/>
                                        </w:rPr>
                                        <w:t>DIARIENUMMER</w:t>
                                      </w:r>
                                    </w:p>
                                  </w:tc>
                                </w:tr>
                              </w:tbl>
                              <w:p w:rsidR="00405671" w:rsidRDefault="00405671" w:rsidP="0075727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117.7pt;margin-top:9.65pt;width:180.6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SGJAIAACMEAAAOAAAAZHJzL2Uyb0RvYy54bWysU9uO2yAQfa/Uf0C8N3acZJtYcVbbbFNV&#10;2l6k3X4AxjhGBYYCiZ1+/Q44m0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" stroked="f">
                    <v:textbox>
                      <w:txbxContent>
                        <w:tbl>
                          <w:tblPr>
                            <w:tblStyle w:val="Tabellrutnt"/>
                            <w:tblOverlap w:val="never"/>
                            <w:tblW w:w="2977" w:type="dxa"/>
                            <w:tblInd w:w="108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77"/>
                          </w:tblGrid>
                          <w:tr w:rsidR="00405671" w:rsidRPr="00456156" w:rsidTr="00E55AED">
                            <w:trPr>
                              <w:trHeight w:val="379"/>
                            </w:trPr>
                            <w:tc>
                              <w:tcPr>
                                <w:tcW w:w="2977" w:type="dxa"/>
                                <w:shd w:val="clear" w:color="auto" w:fill="auto"/>
                              </w:tcPr>
                              <w:p w:rsidR="00405671" w:rsidRPr="00456156" w:rsidRDefault="00405671" w:rsidP="009640EE">
                                <w:pPr>
                                  <w:pStyle w:val="Pa0"/>
                                  <w:suppressOverlap/>
                                  <w:rPr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6853F6">
                                  <w:rPr>
                                    <w:bCs/>
                                    <w:color w:val="000000"/>
                                    <w:sz w:val="10"/>
                                    <w:szCs w:val="16"/>
                                  </w:rPr>
                                  <w:t xml:space="preserve">ENHET </w:t>
                                </w:r>
                                <w:r w:rsidRPr="00456156">
                                  <w:rPr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</w:t>
                                </w:r>
                              </w:p>
                            </w:tc>
                          </w:tr>
                          <w:tr w:rsidR="00405671" w:rsidRPr="00456156" w:rsidTr="00E55AED">
                            <w:trPr>
                              <w:trHeight w:val="397"/>
                            </w:trPr>
                            <w:tc>
                              <w:tcPr>
                                <w:tcW w:w="2977" w:type="dxa"/>
                              </w:tcPr>
                              <w:p w:rsidR="00405671" w:rsidRPr="006853F6" w:rsidRDefault="00405671" w:rsidP="009640EE">
                                <w:pPr>
                                  <w:pStyle w:val="Pa0"/>
                                  <w:suppressOverlap/>
                                  <w:rPr>
                                    <w:bCs/>
                                    <w:color w:val="000000"/>
                                    <w:sz w:val="16"/>
                                    <w:szCs w:val="16"/>
                                    <w:vertAlign w:val="superscript"/>
                                  </w:rPr>
                                </w:pPr>
                                <w:r w:rsidRPr="006853F6">
                                  <w:rPr>
                                    <w:bCs/>
                                    <w:color w:val="000000"/>
                                    <w:sz w:val="10"/>
                                    <w:szCs w:val="16"/>
                                  </w:rPr>
                                  <w:t>REKTOR</w:t>
                                </w:r>
                              </w:p>
                            </w:tc>
                          </w:tr>
                          <w:tr w:rsidR="00405671" w:rsidRPr="00456156" w:rsidTr="00E55AED">
                            <w:trPr>
                              <w:trHeight w:val="397"/>
                            </w:trPr>
                            <w:tc>
                              <w:tcPr>
                                <w:tcW w:w="2977" w:type="dxa"/>
                              </w:tcPr>
                              <w:p w:rsidR="00405671" w:rsidRPr="00456156" w:rsidRDefault="00405671" w:rsidP="009640EE">
                                <w:pPr>
                                  <w:pStyle w:val="Pa0"/>
                                  <w:suppressOverlap/>
                                  <w:rPr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6853F6">
                                  <w:rPr>
                                    <w:bCs/>
                                    <w:color w:val="000000"/>
                                    <w:sz w:val="10"/>
                                    <w:szCs w:val="16"/>
                                  </w:rPr>
                                  <w:t>DATUM</w:t>
                                </w:r>
                              </w:p>
                            </w:tc>
                          </w:tr>
                          <w:tr w:rsidR="00405671" w:rsidRPr="00456156" w:rsidTr="00E55AED">
                            <w:trPr>
                              <w:trHeight w:val="397"/>
                            </w:trPr>
                            <w:tc>
                              <w:tcPr>
                                <w:tcW w:w="2977" w:type="dxa"/>
                              </w:tcPr>
                              <w:p w:rsidR="00405671" w:rsidRPr="006853F6" w:rsidRDefault="00405671" w:rsidP="009640EE">
                                <w:pPr>
                                  <w:pStyle w:val="Pa0"/>
                                  <w:suppressOverlap/>
                                  <w:rPr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6853F6">
                                  <w:rPr>
                                    <w:bCs/>
                                    <w:color w:val="000000"/>
                                    <w:sz w:val="10"/>
                                    <w:szCs w:val="16"/>
                                  </w:rPr>
                                  <w:t>DIARIENUMMER</w:t>
                                </w:r>
                              </w:p>
                            </w:tc>
                          </w:tr>
                        </w:tbl>
                        <w:p w:rsidR="00405671" w:rsidRDefault="00405671" w:rsidP="00757278"/>
                      </w:txbxContent>
                    </v:textbox>
                  </v:shape>
                </w:pict>
              </mc:Fallback>
            </mc:AlternateContent>
          </w:r>
        </w:p>
      </w:tc>
    </w:tr>
    <w:tr w:rsidR="00405671" w:rsidRPr="00CD6782" w:rsidTr="00E55AED">
      <w:trPr>
        <w:cantSplit/>
        <w:trHeight w:val="1251"/>
      </w:trPr>
      <w:tc>
        <w:tcPr>
          <w:tcW w:w="3421" w:type="dxa"/>
          <w:vAlign w:val="center"/>
        </w:tcPr>
        <w:p w:rsidR="00405671" w:rsidRPr="00AF01CF" w:rsidRDefault="00405671" w:rsidP="009640EE">
          <w:pPr>
            <w:pStyle w:val="Logo"/>
            <w:rPr>
              <w:rFonts w:ascii="Arial" w:hAnsi="Arial" w:cs="Arial"/>
              <w:noProof/>
              <w:sz w:val="20"/>
            </w:rPr>
          </w:pPr>
        </w:p>
      </w:tc>
      <w:tc>
        <w:tcPr>
          <w:tcW w:w="3323" w:type="dxa"/>
        </w:tcPr>
        <w:p w:rsidR="00405671" w:rsidRPr="00CD6782" w:rsidRDefault="00405671" w:rsidP="009640EE">
          <w:pPr>
            <w:jc w:val="both"/>
            <w:rPr>
              <w:rFonts w:ascii="Arial" w:hAnsi="Arial" w:cs="Arial"/>
              <w:sz w:val="20"/>
            </w:rPr>
          </w:pPr>
        </w:p>
      </w:tc>
      <w:tc>
        <w:tcPr>
          <w:tcW w:w="3766" w:type="dxa"/>
        </w:tcPr>
        <w:p w:rsidR="00405671" w:rsidRPr="00CD6782" w:rsidRDefault="00405671" w:rsidP="009640EE">
          <w:pPr>
            <w:pStyle w:val="Sidhuvud11"/>
            <w:spacing w:before="0"/>
            <w:rPr>
              <w:rFonts w:ascii="Arial" w:hAnsi="Arial" w:cs="Arial"/>
              <w:caps w:val="0"/>
            </w:rPr>
          </w:pPr>
        </w:p>
      </w:tc>
    </w:tr>
  </w:tbl>
  <w:p w:rsidR="00405671" w:rsidRDefault="004056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30F"/>
    <w:multiLevelType w:val="hybridMultilevel"/>
    <w:tmpl w:val="E4565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428E"/>
    <w:multiLevelType w:val="hybridMultilevel"/>
    <w:tmpl w:val="F8E28A6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E00E9"/>
    <w:multiLevelType w:val="hybridMultilevel"/>
    <w:tmpl w:val="3022D17E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35B44"/>
    <w:multiLevelType w:val="hybridMultilevel"/>
    <w:tmpl w:val="EF2E37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C52491F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A4048"/>
    <w:multiLevelType w:val="hybridMultilevel"/>
    <w:tmpl w:val="87508348"/>
    <w:lvl w:ilvl="0" w:tplc="37AAF1B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F7698"/>
    <w:multiLevelType w:val="hybridMultilevel"/>
    <w:tmpl w:val="11BEF284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E03535"/>
    <w:multiLevelType w:val="hybridMultilevel"/>
    <w:tmpl w:val="CE1454A6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C52491F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CE1490"/>
    <w:multiLevelType w:val="hybridMultilevel"/>
    <w:tmpl w:val="2084B846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36684A"/>
    <w:multiLevelType w:val="multilevel"/>
    <w:tmpl w:val="BF3AB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63D49D9"/>
    <w:multiLevelType w:val="hybridMultilevel"/>
    <w:tmpl w:val="81B6991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256D3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88A6109"/>
    <w:multiLevelType w:val="hybridMultilevel"/>
    <w:tmpl w:val="C3E60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F13693"/>
    <w:multiLevelType w:val="hybridMultilevel"/>
    <w:tmpl w:val="D3B43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F7541"/>
    <w:multiLevelType w:val="hybridMultilevel"/>
    <w:tmpl w:val="3654BFAC"/>
    <w:lvl w:ilvl="0" w:tplc="37AAF1B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44B9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7D65059"/>
    <w:multiLevelType w:val="hybridMultilevel"/>
    <w:tmpl w:val="7D8CFB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A02190"/>
    <w:multiLevelType w:val="hybridMultilevel"/>
    <w:tmpl w:val="91F4ADCA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E85A5A"/>
    <w:multiLevelType w:val="hybridMultilevel"/>
    <w:tmpl w:val="E3CCCCAC"/>
    <w:lvl w:ilvl="0" w:tplc="37AAF1B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936A0"/>
    <w:multiLevelType w:val="hybridMultilevel"/>
    <w:tmpl w:val="D0CA86D8"/>
    <w:lvl w:ilvl="0" w:tplc="37AAF1B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18"/>
  </w:num>
  <w:num w:numId="8">
    <w:abstractNumId w:val="6"/>
  </w:num>
  <w:num w:numId="9">
    <w:abstractNumId w:val="17"/>
  </w:num>
  <w:num w:numId="10">
    <w:abstractNumId w:val="7"/>
  </w:num>
  <w:num w:numId="11">
    <w:abstractNumId w:val="15"/>
  </w:num>
  <w:num w:numId="12">
    <w:abstractNumId w:val="9"/>
  </w:num>
  <w:num w:numId="13">
    <w:abstractNumId w:val="4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32"/>
    <w:rsid w:val="00011FD9"/>
    <w:rsid w:val="000161BB"/>
    <w:rsid w:val="0005262D"/>
    <w:rsid w:val="001209B7"/>
    <w:rsid w:val="0027532A"/>
    <w:rsid w:val="002B7446"/>
    <w:rsid w:val="002C3BCB"/>
    <w:rsid w:val="00316D93"/>
    <w:rsid w:val="00337F2F"/>
    <w:rsid w:val="003C1178"/>
    <w:rsid w:val="00405671"/>
    <w:rsid w:val="00427734"/>
    <w:rsid w:val="00433100"/>
    <w:rsid w:val="00461492"/>
    <w:rsid w:val="004A73BF"/>
    <w:rsid w:val="004B6984"/>
    <w:rsid w:val="004E68EE"/>
    <w:rsid w:val="00500B26"/>
    <w:rsid w:val="00523879"/>
    <w:rsid w:val="00537FA6"/>
    <w:rsid w:val="00541936"/>
    <w:rsid w:val="005C74D3"/>
    <w:rsid w:val="0061372E"/>
    <w:rsid w:val="006402B4"/>
    <w:rsid w:val="00676CF5"/>
    <w:rsid w:val="006B6353"/>
    <w:rsid w:val="0070069D"/>
    <w:rsid w:val="0073786F"/>
    <w:rsid w:val="00757278"/>
    <w:rsid w:val="00761955"/>
    <w:rsid w:val="007B4725"/>
    <w:rsid w:val="00837E21"/>
    <w:rsid w:val="008767AB"/>
    <w:rsid w:val="00884232"/>
    <w:rsid w:val="00886C98"/>
    <w:rsid w:val="00901CD4"/>
    <w:rsid w:val="00927F76"/>
    <w:rsid w:val="00935C72"/>
    <w:rsid w:val="009640EE"/>
    <w:rsid w:val="00992781"/>
    <w:rsid w:val="009952B2"/>
    <w:rsid w:val="009D797D"/>
    <w:rsid w:val="009E6657"/>
    <w:rsid w:val="00A26792"/>
    <w:rsid w:val="00A81828"/>
    <w:rsid w:val="00AB6EE3"/>
    <w:rsid w:val="00AC236E"/>
    <w:rsid w:val="00AE592E"/>
    <w:rsid w:val="00B07CF7"/>
    <w:rsid w:val="00B41D07"/>
    <w:rsid w:val="00C10E25"/>
    <w:rsid w:val="00D152A8"/>
    <w:rsid w:val="00D25984"/>
    <w:rsid w:val="00D375CA"/>
    <w:rsid w:val="00D4057A"/>
    <w:rsid w:val="00E55AED"/>
    <w:rsid w:val="00EA4CD1"/>
    <w:rsid w:val="00EA7779"/>
    <w:rsid w:val="00F62D64"/>
    <w:rsid w:val="00F77C3A"/>
    <w:rsid w:val="00FB7CA3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32"/>
    <w:pPr>
      <w:spacing w:after="0" w:line="300" w:lineRule="atLeast"/>
    </w:pPr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84232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884232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84232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4232"/>
    <w:rPr>
      <w:rFonts w:ascii="Times New Roman" w:eastAsia="Times New Roman" w:hAnsi="Times New Roman" w:cs="Times New Roman"/>
      <w:kern w:val="20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8423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4232"/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8423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4232"/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paragraph" w:customStyle="1" w:styleId="Formatmall1">
    <w:name w:val="Formatmall1"/>
    <w:basedOn w:val="Normal"/>
    <w:uiPriority w:val="99"/>
    <w:rsid w:val="00884232"/>
    <w:pPr>
      <w:tabs>
        <w:tab w:val="left" w:leader="underscore" w:pos="8789"/>
      </w:tabs>
      <w:spacing w:line="240" w:lineRule="auto"/>
    </w:pPr>
    <w:rPr>
      <w:kern w:val="0"/>
      <w:szCs w:val="24"/>
    </w:rPr>
  </w:style>
  <w:style w:type="table" w:styleId="Tabellrutnt">
    <w:name w:val="Table Grid"/>
    <w:basedOn w:val="Normaltabell"/>
    <w:uiPriority w:val="59"/>
    <w:rsid w:val="00757278"/>
    <w:pPr>
      <w:spacing w:after="0" w:line="300" w:lineRule="atLeast"/>
    </w:pPr>
    <w:rPr>
      <w:rFonts w:ascii="Times" w:eastAsia="Times New Roman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11">
    <w:name w:val="Sidhuvud11"/>
    <w:basedOn w:val="Normal"/>
    <w:next w:val="Normal"/>
    <w:semiHidden/>
    <w:rsid w:val="00757278"/>
    <w:pPr>
      <w:widowControl w:val="0"/>
      <w:spacing w:before="336" w:line="220" w:lineRule="exact"/>
      <w:jc w:val="right"/>
    </w:pPr>
    <w:rPr>
      <w:rFonts w:ascii="Gill Sans MT" w:hAnsi="Gill Sans MT"/>
      <w:caps/>
      <w:noProof/>
      <w:sz w:val="18"/>
      <w:szCs w:val="18"/>
    </w:rPr>
  </w:style>
  <w:style w:type="paragraph" w:customStyle="1" w:styleId="Logo">
    <w:name w:val="Logo"/>
    <w:basedOn w:val="Normal"/>
    <w:semiHidden/>
    <w:rsid w:val="00757278"/>
    <w:pPr>
      <w:ind w:left="28"/>
    </w:pPr>
  </w:style>
  <w:style w:type="paragraph" w:customStyle="1" w:styleId="Pa0">
    <w:name w:val="Pa0"/>
    <w:basedOn w:val="Normal"/>
    <w:next w:val="Normal"/>
    <w:uiPriority w:val="99"/>
    <w:rsid w:val="00757278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kern w:val="0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7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278"/>
    <w:rPr>
      <w:rFonts w:ascii="Tahoma" w:eastAsia="Times New Roman" w:hAnsi="Tahoma" w:cs="Tahoma"/>
      <w:kern w:val="20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B69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32"/>
    <w:pPr>
      <w:spacing w:after="0" w:line="300" w:lineRule="atLeast"/>
    </w:pPr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84232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884232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84232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4232"/>
    <w:rPr>
      <w:rFonts w:ascii="Times New Roman" w:eastAsia="Times New Roman" w:hAnsi="Times New Roman" w:cs="Times New Roman"/>
      <w:kern w:val="20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8423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4232"/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8423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4232"/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paragraph" w:customStyle="1" w:styleId="Formatmall1">
    <w:name w:val="Formatmall1"/>
    <w:basedOn w:val="Normal"/>
    <w:uiPriority w:val="99"/>
    <w:rsid w:val="00884232"/>
    <w:pPr>
      <w:tabs>
        <w:tab w:val="left" w:leader="underscore" w:pos="8789"/>
      </w:tabs>
      <w:spacing w:line="240" w:lineRule="auto"/>
    </w:pPr>
    <w:rPr>
      <w:kern w:val="0"/>
      <w:szCs w:val="24"/>
    </w:rPr>
  </w:style>
  <w:style w:type="table" w:styleId="Tabellrutnt">
    <w:name w:val="Table Grid"/>
    <w:basedOn w:val="Normaltabell"/>
    <w:uiPriority w:val="59"/>
    <w:rsid w:val="00757278"/>
    <w:pPr>
      <w:spacing w:after="0" w:line="300" w:lineRule="atLeast"/>
    </w:pPr>
    <w:rPr>
      <w:rFonts w:ascii="Times" w:eastAsia="Times New Roman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11">
    <w:name w:val="Sidhuvud11"/>
    <w:basedOn w:val="Normal"/>
    <w:next w:val="Normal"/>
    <w:semiHidden/>
    <w:rsid w:val="00757278"/>
    <w:pPr>
      <w:widowControl w:val="0"/>
      <w:spacing w:before="336" w:line="220" w:lineRule="exact"/>
      <w:jc w:val="right"/>
    </w:pPr>
    <w:rPr>
      <w:rFonts w:ascii="Gill Sans MT" w:hAnsi="Gill Sans MT"/>
      <w:caps/>
      <w:noProof/>
      <w:sz w:val="18"/>
      <w:szCs w:val="18"/>
    </w:rPr>
  </w:style>
  <w:style w:type="paragraph" w:customStyle="1" w:styleId="Logo">
    <w:name w:val="Logo"/>
    <w:basedOn w:val="Normal"/>
    <w:semiHidden/>
    <w:rsid w:val="00757278"/>
    <w:pPr>
      <w:ind w:left="28"/>
    </w:pPr>
  </w:style>
  <w:style w:type="paragraph" w:customStyle="1" w:styleId="Pa0">
    <w:name w:val="Pa0"/>
    <w:basedOn w:val="Normal"/>
    <w:next w:val="Normal"/>
    <w:uiPriority w:val="99"/>
    <w:rsid w:val="00757278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kern w:val="0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7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278"/>
    <w:rPr>
      <w:rFonts w:ascii="Tahoma" w:eastAsia="Times New Roman" w:hAnsi="Tahoma" w:cs="Tahoma"/>
      <w:kern w:val="20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B6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dagogstockholm.se/PageFiles/143043/Pedagogisk%20bed%c3%b6mning,%20hj%c3%a4lptext.docx" TargetMode="External"/><Relationship Id="rId18" Type="http://schemas.openxmlformats.org/officeDocument/2006/relationships/hyperlink" Target="http://www.pedagogstockholm.se/PageFiles/143043/Pedagogisk%20bed%c3%b6mning,%20hj%c3%a4lptext.docx" TargetMode="External"/><Relationship Id="rId26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39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34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edagogstockholm.se/PageFiles/143043/Pedagogisk%20bed%c3%b6mning,%20hj%c3%a4lptext.docx" TargetMode="External"/><Relationship Id="rId17" Type="http://schemas.openxmlformats.org/officeDocument/2006/relationships/hyperlink" Target="http://www.pedagogstockholm.se/PageFiles/143043/Pedagogisk%20bed%c3%b6mning,%20hj%c3%a4lptext.docx" TargetMode="External"/><Relationship Id="rId25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33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38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pedagogstockholm.se/PageFiles/143043/Pedagogisk%20bed%c3%b6mning,%20hj%c3%a4lptext.docx" TargetMode="External"/><Relationship Id="rId20" Type="http://schemas.openxmlformats.org/officeDocument/2006/relationships/hyperlink" Target="http://www.pedagogstockholm.se/PageFiles/143043/Pedagogisk%20bed%c3%b6mning,%20hj%c3%a4lptext.docx" TargetMode="External"/><Relationship Id="rId29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41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agogstockholm.se/PageFiles/143043/Pedagogisk%20bed%c3%b6mning,%20hj%c3%a4lptext.docx" TargetMode="External"/><Relationship Id="rId24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32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37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40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pedagogstockholm.se/PageFiles/143043/Pedagogisk%20bed%c3%b6mning,%20hj%c3%a4lptext.docx" TargetMode="External"/><Relationship Id="rId23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28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36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edagogstockholm.se/PageFiles/143043/Pedagogisk%20bed%c3%b6mning,%20hj%c3%a4lptext.docx" TargetMode="External"/><Relationship Id="rId19" Type="http://schemas.openxmlformats.org/officeDocument/2006/relationships/hyperlink" Target="http://www.pedagogstockholm.se/PageFiles/143043/Pedagogisk%20bed%c3%b6mning,%20hj%c3%a4lptext.docx" TargetMode="External"/><Relationship Id="rId31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edagogstockholm.se/PageFiles/143043/Pedagogisk%20bed%c3%b6mning,%20hj%c3%a4lptext.docx" TargetMode="External"/><Relationship Id="rId14" Type="http://schemas.openxmlformats.org/officeDocument/2006/relationships/hyperlink" Target="http://www.pedagogstockholm.se/PageFiles/143043/Pedagogisk%20bed%c3%b6mning,%20hj%c3%a4lptext.docx" TargetMode="External"/><Relationship Id="rId22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27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30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35" Type="http://schemas.openxmlformats.org/officeDocument/2006/relationships/hyperlink" Target="http://www.pedagogstockholm.se/Pedagog/Elever%20i%20behov%20av%20s%c3%a4rskilt%20st%c3%b6d%20-%20riktlinjer/Gymnasies%c3%a4r/Pedagogisk%20bed%c3%b6mning%20gys%c3%a4r,%20hj%c3%a4lptext.docx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766D-15CF-410F-839C-CE03B304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Friström Sussanne (Uk)</dc:creator>
  <cp:lastModifiedBy>Friström Sussanne (Uk)</cp:lastModifiedBy>
  <cp:revision>10</cp:revision>
  <cp:lastPrinted>2015-06-04T07:07:00Z</cp:lastPrinted>
  <dcterms:created xsi:type="dcterms:W3CDTF">2015-05-11T08:30:00Z</dcterms:created>
  <dcterms:modified xsi:type="dcterms:W3CDTF">2015-08-25T12:54:00Z</dcterms:modified>
</cp:coreProperties>
</file>