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BD78" w14:textId="77777777" w:rsidR="000E5973" w:rsidRDefault="000E5973" w:rsidP="00613041">
      <w:pPr>
        <w:pStyle w:val="Normalwebb"/>
        <w:spacing w:before="0" w:beforeAutospacing="0" w:after="0" w:afterAutospacing="0"/>
        <w:jc w:val="center"/>
        <w:rPr>
          <w:b/>
          <w:bCs/>
          <w:color w:val="000000"/>
          <w:sz w:val="26"/>
          <w:szCs w:val="26"/>
          <w:lang w:val="da-DK"/>
        </w:rPr>
      </w:pPr>
    </w:p>
    <w:p w14:paraId="3772948A" w14:textId="77777777" w:rsidR="00613041" w:rsidRPr="00613041" w:rsidRDefault="00613041" w:rsidP="00613041">
      <w:pPr>
        <w:pStyle w:val="Normalwebb"/>
        <w:spacing w:before="0" w:beforeAutospacing="0" w:after="0" w:afterAutospacing="0"/>
        <w:jc w:val="center"/>
        <w:rPr>
          <w:b/>
          <w:bCs/>
          <w:color w:val="000000"/>
          <w:sz w:val="26"/>
          <w:szCs w:val="26"/>
          <w:lang w:val="da-DK"/>
        </w:rPr>
      </w:pPr>
      <w:r w:rsidRPr="00613041">
        <w:rPr>
          <w:b/>
          <w:bCs/>
          <w:color w:val="000000"/>
          <w:sz w:val="26"/>
          <w:szCs w:val="26"/>
          <w:lang w:val="da-DK"/>
        </w:rPr>
        <w:t>Application for SFI (Swedish for immigrants) studies</w:t>
      </w:r>
    </w:p>
    <w:p w14:paraId="41B933D8" w14:textId="77777777" w:rsidR="00613041" w:rsidRPr="00613041" w:rsidRDefault="00613041" w:rsidP="00613041">
      <w:pPr>
        <w:pStyle w:val="Normalwebb"/>
        <w:spacing w:before="0" w:beforeAutospacing="0" w:after="0" w:afterAutospacing="0"/>
        <w:jc w:val="center"/>
        <w:rPr>
          <w:color w:val="000000"/>
          <w:sz w:val="22"/>
          <w:szCs w:val="22"/>
          <w:lang w:val="da-DK"/>
        </w:rPr>
      </w:pPr>
    </w:p>
    <w:p w14:paraId="7906CAC5" w14:textId="77777777" w:rsidR="00613041" w:rsidRPr="00613041" w:rsidRDefault="00613041" w:rsidP="00613041">
      <w:pPr>
        <w:pStyle w:val="Normalwebb"/>
        <w:spacing w:before="0" w:beforeAutospacing="0" w:after="0" w:afterAutospacing="0"/>
        <w:jc w:val="center"/>
        <w:rPr>
          <w:b/>
          <w:bCs/>
          <w:color w:val="1F3864" w:themeColor="accent1" w:themeShade="80"/>
          <w:sz w:val="20"/>
          <w:szCs w:val="20"/>
          <w:lang w:val="da-DK"/>
        </w:rPr>
      </w:pPr>
    </w:p>
    <w:p w14:paraId="149DD796" w14:textId="77777777" w:rsidR="00613041" w:rsidRDefault="00613041" w:rsidP="00613041">
      <w:pPr>
        <w:pStyle w:val="Normalwebb"/>
        <w:spacing w:before="0" w:beforeAutospacing="0" w:after="0" w:afterAutospacing="0"/>
        <w:rPr>
          <w:b/>
          <w:bCs/>
          <w:color w:val="000000"/>
          <w:sz w:val="4"/>
          <w:szCs w:val="4"/>
          <w:lang w:val="da-DK"/>
        </w:rPr>
      </w:pPr>
    </w:p>
    <w:p w14:paraId="06645E40" w14:textId="77777777" w:rsidR="00613041" w:rsidRPr="00613041" w:rsidRDefault="00613041" w:rsidP="00613041">
      <w:pPr>
        <w:pStyle w:val="Normalwebb"/>
        <w:spacing w:before="0" w:beforeAutospacing="0" w:after="0" w:afterAutospacing="0"/>
        <w:rPr>
          <w:b/>
          <w:bCs/>
          <w:color w:val="000000"/>
          <w:sz w:val="10"/>
          <w:szCs w:val="10"/>
          <w:lang w:val="da-DK"/>
        </w:rPr>
      </w:pPr>
      <w:r w:rsidRPr="00613041">
        <w:rPr>
          <w:b/>
          <w:bCs/>
          <w:color w:val="000000"/>
          <w:lang w:val="da-DK"/>
        </w:rPr>
        <w:t>Requested information for the application</w:t>
      </w:r>
    </w:p>
    <w:tbl>
      <w:tblPr>
        <w:tblStyle w:val="Tabellrutnt"/>
        <w:tblW w:w="9498" w:type="dxa"/>
        <w:tblInd w:w="-147" w:type="dxa"/>
        <w:tblLook w:val="04A0" w:firstRow="1" w:lastRow="0" w:firstColumn="1" w:lastColumn="0" w:noHBand="0" w:noVBand="1"/>
      </w:tblPr>
      <w:tblGrid>
        <w:gridCol w:w="3152"/>
        <w:gridCol w:w="3005"/>
        <w:gridCol w:w="3341"/>
      </w:tblGrid>
      <w:tr w:rsidR="00613041" w:rsidRPr="0071194A" w14:paraId="66FE95F6" w14:textId="77777777" w:rsidTr="00A16363">
        <w:tc>
          <w:tcPr>
            <w:tcW w:w="3152" w:type="dxa"/>
            <w:shd w:val="clear" w:color="auto" w:fill="D9D9D9" w:themeFill="background1" w:themeFillShade="D9"/>
          </w:tcPr>
          <w:p w14:paraId="53807F09" w14:textId="77777777" w:rsidR="00613041" w:rsidRPr="0071194A" w:rsidRDefault="00613041" w:rsidP="00A16363">
            <w:pPr>
              <w:pStyle w:val="Normalwebb"/>
              <w:spacing w:before="0" w:beforeAutospacing="0" w:after="0" w:afterAutospacing="0"/>
              <w:rPr>
                <w:color w:val="000000"/>
                <w:sz w:val="20"/>
                <w:szCs w:val="20"/>
              </w:rPr>
            </w:pPr>
            <w:proofErr w:type="spellStart"/>
            <w:r w:rsidRPr="0071194A">
              <w:rPr>
                <w:color w:val="000000"/>
                <w:sz w:val="20"/>
                <w:szCs w:val="20"/>
              </w:rPr>
              <w:t>Nam</w:t>
            </w:r>
            <w:r>
              <w:rPr>
                <w:color w:val="000000"/>
                <w:sz w:val="20"/>
                <w:szCs w:val="20"/>
              </w:rPr>
              <w:t>e</w:t>
            </w:r>
            <w:proofErr w:type="spellEnd"/>
          </w:p>
        </w:tc>
        <w:tc>
          <w:tcPr>
            <w:tcW w:w="3005" w:type="dxa"/>
            <w:shd w:val="clear" w:color="auto" w:fill="D9D9D9" w:themeFill="background1" w:themeFillShade="D9"/>
          </w:tcPr>
          <w:p w14:paraId="0396688C" w14:textId="77777777" w:rsidR="00613041" w:rsidRPr="0071194A" w:rsidRDefault="00613041" w:rsidP="00A16363">
            <w:pPr>
              <w:pStyle w:val="Normalwebb"/>
              <w:spacing w:before="0" w:beforeAutospacing="0" w:after="0" w:afterAutospacing="0"/>
              <w:rPr>
                <w:color w:val="000000"/>
                <w:sz w:val="20"/>
                <w:szCs w:val="20"/>
              </w:rPr>
            </w:pPr>
            <w:proofErr w:type="spellStart"/>
            <w:r>
              <w:rPr>
                <w:color w:val="000000"/>
                <w:sz w:val="20"/>
                <w:szCs w:val="20"/>
              </w:rPr>
              <w:t>Surname</w:t>
            </w:r>
            <w:proofErr w:type="spellEnd"/>
          </w:p>
        </w:tc>
        <w:tc>
          <w:tcPr>
            <w:tcW w:w="3341" w:type="dxa"/>
            <w:shd w:val="clear" w:color="auto" w:fill="D9D9D9" w:themeFill="background1" w:themeFillShade="D9"/>
          </w:tcPr>
          <w:p w14:paraId="3C356208" w14:textId="77777777" w:rsidR="00613041" w:rsidRPr="0071194A" w:rsidRDefault="00613041" w:rsidP="00A16363">
            <w:pPr>
              <w:pStyle w:val="Normalwebb"/>
              <w:spacing w:before="0" w:beforeAutospacing="0" w:after="0" w:afterAutospacing="0"/>
              <w:rPr>
                <w:color w:val="000000"/>
                <w:sz w:val="20"/>
                <w:szCs w:val="20"/>
              </w:rPr>
            </w:pPr>
            <w:r>
              <w:rPr>
                <w:color w:val="000000"/>
                <w:sz w:val="20"/>
                <w:szCs w:val="20"/>
              </w:rPr>
              <w:t>S</w:t>
            </w:r>
            <w:r w:rsidRPr="00613041">
              <w:rPr>
                <w:color w:val="000000"/>
                <w:sz w:val="20"/>
                <w:szCs w:val="20"/>
              </w:rPr>
              <w:t xml:space="preserve">ocial </w:t>
            </w:r>
            <w:proofErr w:type="spellStart"/>
            <w:r w:rsidRPr="00613041">
              <w:rPr>
                <w:color w:val="000000"/>
                <w:sz w:val="20"/>
                <w:szCs w:val="20"/>
              </w:rPr>
              <w:t>security</w:t>
            </w:r>
            <w:proofErr w:type="spellEnd"/>
            <w:r w:rsidRPr="00613041">
              <w:rPr>
                <w:color w:val="000000"/>
                <w:sz w:val="20"/>
                <w:szCs w:val="20"/>
              </w:rPr>
              <w:t xml:space="preserve"> </w:t>
            </w:r>
            <w:proofErr w:type="spellStart"/>
            <w:r w:rsidRPr="00613041">
              <w:rPr>
                <w:color w:val="000000"/>
                <w:sz w:val="20"/>
                <w:szCs w:val="20"/>
              </w:rPr>
              <w:t>number</w:t>
            </w:r>
            <w:proofErr w:type="spellEnd"/>
            <w:r w:rsidRPr="00613041">
              <w:rPr>
                <w:color w:val="000000"/>
                <w:sz w:val="20"/>
                <w:szCs w:val="20"/>
              </w:rPr>
              <w:t xml:space="preserve"> </w:t>
            </w:r>
          </w:p>
        </w:tc>
      </w:tr>
      <w:tr w:rsidR="00613041" w:rsidRPr="0071194A" w14:paraId="34E80CCA" w14:textId="77777777" w:rsidTr="00A16363">
        <w:tc>
          <w:tcPr>
            <w:tcW w:w="3152" w:type="dxa"/>
          </w:tcPr>
          <w:p w14:paraId="4FCBDC07" w14:textId="77777777" w:rsidR="00613041" w:rsidRPr="0071194A" w:rsidRDefault="00613041" w:rsidP="00A16363">
            <w:pPr>
              <w:pStyle w:val="Normalwebb"/>
              <w:spacing w:before="0" w:beforeAutospacing="0" w:after="0" w:afterAutospacing="0"/>
              <w:rPr>
                <w:color w:val="000000"/>
                <w:sz w:val="20"/>
                <w:szCs w:val="20"/>
              </w:rPr>
            </w:pPr>
          </w:p>
        </w:tc>
        <w:tc>
          <w:tcPr>
            <w:tcW w:w="3005" w:type="dxa"/>
          </w:tcPr>
          <w:p w14:paraId="5AC4D454" w14:textId="77777777" w:rsidR="00613041" w:rsidRPr="0071194A" w:rsidRDefault="00613041" w:rsidP="00A16363">
            <w:pPr>
              <w:pStyle w:val="Normalwebb"/>
              <w:spacing w:before="0" w:beforeAutospacing="0" w:after="0" w:afterAutospacing="0"/>
              <w:rPr>
                <w:color w:val="000000"/>
                <w:sz w:val="20"/>
                <w:szCs w:val="20"/>
              </w:rPr>
            </w:pPr>
          </w:p>
          <w:p w14:paraId="4C1287E9" w14:textId="77777777" w:rsidR="00613041" w:rsidRPr="0071194A" w:rsidRDefault="00613041" w:rsidP="00A16363">
            <w:pPr>
              <w:pStyle w:val="Normalwebb"/>
              <w:spacing w:before="0" w:beforeAutospacing="0" w:after="0" w:afterAutospacing="0"/>
              <w:rPr>
                <w:color w:val="000000"/>
                <w:sz w:val="20"/>
                <w:szCs w:val="20"/>
              </w:rPr>
            </w:pPr>
          </w:p>
        </w:tc>
        <w:tc>
          <w:tcPr>
            <w:tcW w:w="3341" w:type="dxa"/>
          </w:tcPr>
          <w:p w14:paraId="7DF4D6F9" w14:textId="77777777" w:rsidR="00613041" w:rsidRPr="0071194A" w:rsidRDefault="00613041" w:rsidP="00A16363">
            <w:pPr>
              <w:pStyle w:val="Normalwebb"/>
              <w:spacing w:before="0" w:beforeAutospacing="0" w:after="0" w:afterAutospacing="0"/>
              <w:rPr>
                <w:color w:val="000000"/>
                <w:sz w:val="20"/>
                <w:szCs w:val="20"/>
              </w:rPr>
            </w:pPr>
          </w:p>
        </w:tc>
      </w:tr>
      <w:tr w:rsidR="00613041" w:rsidRPr="0071194A" w14:paraId="1231DDDB" w14:textId="77777777" w:rsidTr="00A16363">
        <w:tc>
          <w:tcPr>
            <w:tcW w:w="3152" w:type="dxa"/>
            <w:shd w:val="clear" w:color="auto" w:fill="D9D9D9" w:themeFill="background1" w:themeFillShade="D9"/>
          </w:tcPr>
          <w:p w14:paraId="453F5E73" w14:textId="487EDA7D" w:rsidR="00613041" w:rsidRPr="0071194A" w:rsidRDefault="00613041" w:rsidP="00A16363">
            <w:pPr>
              <w:pStyle w:val="Normalwebb"/>
              <w:rPr>
                <w:color w:val="000000"/>
                <w:sz w:val="20"/>
                <w:szCs w:val="20"/>
              </w:rPr>
            </w:pPr>
            <w:proofErr w:type="spellStart"/>
            <w:r>
              <w:rPr>
                <w:color w:val="000000"/>
                <w:sz w:val="20"/>
                <w:szCs w:val="20"/>
              </w:rPr>
              <w:t>Phone</w:t>
            </w:r>
            <w:proofErr w:type="spellEnd"/>
            <w:r w:rsidR="00E33EC3">
              <w:rPr>
                <w:color w:val="000000"/>
                <w:sz w:val="20"/>
                <w:szCs w:val="20"/>
              </w:rPr>
              <w:t xml:space="preserve"> </w:t>
            </w:r>
            <w:proofErr w:type="spellStart"/>
            <w:r>
              <w:rPr>
                <w:color w:val="000000"/>
                <w:sz w:val="20"/>
                <w:szCs w:val="20"/>
              </w:rPr>
              <w:t>number</w:t>
            </w:r>
            <w:proofErr w:type="spellEnd"/>
            <w:r w:rsidRPr="0071194A">
              <w:rPr>
                <w:color w:val="000000"/>
                <w:sz w:val="20"/>
                <w:szCs w:val="20"/>
              </w:rPr>
              <w:t xml:space="preserve"> (</w:t>
            </w:r>
            <w:r>
              <w:rPr>
                <w:color w:val="000000"/>
                <w:sz w:val="20"/>
                <w:szCs w:val="20"/>
              </w:rPr>
              <w:t>Swedish</w:t>
            </w:r>
            <w:r w:rsidRPr="0071194A">
              <w:rPr>
                <w:color w:val="000000"/>
                <w:sz w:val="20"/>
                <w:szCs w:val="20"/>
              </w:rPr>
              <w:t>)</w:t>
            </w:r>
          </w:p>
        </w:tc>
        <w:tc>
          <w:tcPr>
            <w:tcW w:w="3005" w:type="dxa"/>
            <w:shd w:val="clear" w:color="auto" w:fill="D9D9D9" w:themeFill="background1" w:themeFillShade="D9"/>
          </w:tcPr>
          <w:p w14:paraId="2B173D0B" w14:textId="77777777" w:rsidR="00613041" w:rsidRPr="0071194A" w:rsidRDefault="00613041" w:rsidP="00A16363">
            <w:pPr>
              <w:pStyle w:val="Normalwebb"/>
              <w:rPr>
                <w:color w:val="000000"/>
                <w:sz w:val="20"/>
                <w:szCs w:val="20"/>
              </w:rPr>
            </w:pPr>
            <w:proofErr w:type="spellStart"/>
            <w:r w:rsidRPr="0071194A">
              <w:rPr>
                <w:color w:val="000000"/>
                <w:sz w:val="20"/>
                <w:szCs w:val="20"/>
              </w:rPr>
              <w:t>Mailad</w:t>
            </w:r>
            <w:r>
              <w:rPr>
                <w:color w:val="000000"/>
                <w:sz w:val="20"/>
                <w:szCs w:val="20"/>
              </w:rPr>
              <w:t>d</w:t>
            </w:r>
            <w:r w:rsidRPr="0071194A">
              <w:rPr>
                <w:color w:val="000000"/>
                <w:sz w:val="20"/>
                <w:szCs w:val="20"/>
              </w:rPr>
              <w:t>res</w:t>
            </w:r>
            <w:r>
              <w:rPr>
                <w:color w:val="000000"/>
                <w:sz w:val="20"/>
                <w:szCs w:val="20"/>
              </w:rPr>
              <w:t>s</w:t>
            </w:r>
            <w:proofErr w:type="spellEnd"/>
            <w:r>
              <w:rPr>
                <w:color w:val="000000"/>
                <w:sz w:val="20"/>
                <w:szCs w:val="20"/>
              </w:rPr>
              <w:t xml:space="preserve"> </w:t>
            </w:r>
          </w:p>
        </w:tc>
        <w:tc>
          <w:tcPr>
            <w:tcW w:w="3341" w:type="dxa"/>
            <w:shd w:val="clear" w:color="auto" w:fill="D9D9D9" w:themeFill="background1" w:themeFillShade="D9"/>
          </w:tcPr>
          <w:p w14:paraId="358D8B9D" w14:textId="01E4FB07" w:rsidR="00613041" w:rsidRPr="0071194A" w:rsidRDefault="00613041" w:rsidP="00A16363">
            <w:pPr>
              <w:pStyle w:val="Normalwebb"/>
              <w:rPr>
                <w:color w:val="000000"/>
                <w:sz w:val="20"/>
                <w:szCs w:val="20"/>
              </w:rPr>
            </w:pPr>
            <w:proofErr w:type="spellStart"/>
            <w:r>
              <w:rPr>
                <w:color w:val="000000"/>
                <w:sz w:val="20"/>
                <w:szCs w:val="20"/>
              </w:rPr>
              <w:t>Phone</w:t>
            </w:r>
            <w:proofErr w:type="spellEnd"/>
            <w:r w:rsidR="00E33EC3">
              <w:rPr>
                <w:color w:val="000000"/>
                <w:sz w:val="20"/>
                <w:szCs w:val="20"/>
              </w:rPr>
              <w:t xml:space="preserve"> </w:t>
            </w:r>
            <w:proofErr w:type="spellStart"/>
            <w:r>
              <w:rPr>
                <w:color w:val="000000"/>
                <w:sz w:val="20"/>
                <w:szCs w:val="20"/>
              </w:rPr>
              <w:t>number</w:t>
            </w:r>
            <w:proofErr w:type="spellEnd"/>
            <w:r>
              <w:rPr>
                <w:color w:val="000000"/>
                <w:sz w:val="20"/>
                <w:szCs w:val="20"/>
              </w:rPr>
              <w:t xml:space="preserve"> to a relative</w:t>
            </w:r>
            <w:r w:rsidRPr="0071194A">
              <w:rPr>
                <w:color w:val="000000"/>
                <w:sz w:val="20"/>
                <w:szCs w:val="20"/>
              </w:rPr>
              <w:t xml:space="preserve"> i</w:t>
            </w:r>
            <w:r w:rsidR="00B136D1">
              <w:rPr>
                <w:color w:val="000000"/>
                <w:sz w:val="20"/>
                <w:szCs w:val="20"/>
              </w:rPr>
              <w:t>n</w:t>
            </w:r>
            <w:r w:rsidRPr="0071194A">
              <w:rPr>
                <w:color w:val="000000"/>
                <w:sz w:val="20"/>
                <w:szCs w:val="20"/>
              </w:rPr>
              <w:t xml:space="preserve"> S</w:t>
            </w:r>
            <w:r>
              <w:rPr>
                <w:color w:val="000000"/>
                <w:sz w:val="20"/>
                <w:szCs w:val="20"/>
              </w:rPr>
              <w:t>weden</w:t>
            </w:r>
          </w:p>
        </w:tc>
      </w:tr>
      <w:tr w:rsidR="00613041" w:rsidRPr="0071194A" w14:paraId="3D67A8E8" w14:textId="77777777" w:rsidTr="00A16363">
        <w:tc>
          <w:tcPr>
            <w:tcW w:w="3152" w:type="dxa"/>
          </w:tcPr>
          <w:p w14:paraId="1E18C98B" w14:textId="77777777" w:rsidR="00613041" w:rsidRPr="0071194A" w:rsidRDefault="00613041" w:rsidP="00A16363">
            <w:pPr>
              <w:pStyle w:val="Normalwebb"/>
              <w:spacing w:before="0" w:beforeAutospacing="0" w:after="0" w:afterAutospacing="0"/>
              <w:rPr>
                <w:color w:val="000000"/>
                <w:sz w:val="20"/>
                <w:szCs w:val="20"/>
              </w:rPr>
            </w:pPr>
          </w:p>
        </w:tc>
        <w:tc>
          <w:tcPr>
            <w:tcW w:w="3005" w:type="dxa"/>
          </w:tcPr>
          <w:p w14:paraId="37F888B4" w14:textId="77777777" w:rsidR="00613041" w:rsidRPr="0071194A" w:rsidRDefault="00613041" w:rsidP="00A16363">
            <w:pPr>
              <w:pStyle w:val="Normalwebb"/>
              <w:spacing w:before="0" w:beforeAutospacing="0" w:after="0" w:afterAutospacing="0"/>
              <w:rPr>
                <w:color w:val="000000"/>
                <w:sz w:val="20"/>
                <w:szCs w:val="20"/>
              </w:rPr>
            </w:pPr>
          </w:p>
          <w:p w14:paraId="54A12580" w14:textId="77777777" w:rsidR="00613041" w:rsidRPr="0071194A" w:rsidRDefault="00613041" w:rsidP="00A16363">
            <w:pPr>
              <w:pStyle w:val="Normalwebb"/>
              <w:spacing w:before="0" w:beforeAutospacing="0" w:after="0" w:afterAutospacing="0"/>
              <w:rPr>
                <w:color w:val="000000"/>
                <w:sz w:val="20"/>
                <w:szCs w:val="20"/>
              </w:rPr>
            </w:pPr>
          </w:p>
        </w:tc>
        <w:tc>
          <w:tcPr>
            <w:tcW w:w="3341" w:type="dxa"/>
          </w:tcPr>
          <w:p w14:paraId="45287D9C" w14:textId="77777777" w:rsidR="00613041" w:rsidRPr="0071194A" w:rsidRDefault="00613041" w:rsidP="00A16363">
            <w:pPr>
              <w:pStyle w:val="Normalwebb"/>
              <w:spacing w:before="0" w:beforeAutospacing="0" w:after="0" w:afterAutospacing="0"/>
              <w:rPr>
                <w:color w:val="000000"/>
                <w:sz w:val="20"/>
                <w:szCs w:val="20"/>
              </w:rPr>
            </w:pPr>
          </w:p>
        </w:tc>
      </w:tr>
    </w:tbl>
    <w:p w14:paraId="4CC7A0F3" w14:textId="77777777" w:rsidR="00613041" w:rsidRDefault="00613041" w:rsidP="00613041">
      <w:pPr>
        <w:pStyle w:val="Normalwebb"/>
        <w:spacing w:before="0" w:beforeAutospacing="0" w:after="0" w:afterAutospacing="0"/>
        <w:rPr>
          <w:b/>
          <w:bCs/>
          <w:color w:val="000000"/>
        </w:rPr>
      </w:pPr>
    </w:p>
    <w:p w14:paraId="21766DDC" w14:textId="77777777" w:rsidR="00613041" w:rsidRDefault="00913770" w:rsidP="00613041">
      <w:pPr>
        <w:pStyle w:val="Normalwebb"/>
        <w:spacing w:before="0" w:beforeAutospacing="0" w:after="0" w:afterAutospacing="0"/>
        <w:rPr>
          <w:b/>
          <w:bCs/>
          <w:color w:val="000000"/>
        </w:rPr>
      </w:pPr>
      <w:proofErr w:type="spellStart"/>
      <w:r>
        <w:rPr>
          <w:b/>
          <w:bCs/>
          <w:color w:val="000000"/>
        </w:rPr>
        <w:t>E</w:t>
      </w:r>
      <w:r w:rsidR="00B136D1">
        <w:rPr>
          <w:b/>
          <w:bCs/>
          <w:color w:val="000000"/>
        </w:rPr>
        <w:t>ducational</w:t>
      </w:r>
      <w:proofErr w:type="spellEnd"/>
      <w:r w:rsidR="00B136D1">
        <w:rPr>
          <w:b/>
          <w:bCs/>
          <w:color w:val="000000"/>
        </w:rPr>
        <w:t xml:space="preserve"> </w:t>
      </w:r>
      <w:proofErr w:type="spellStart"/>
      <w:r w:rsidR="00B136D1">
        <w:rPr>
          <w:b/>
          <w:bCs/>
          <w:color w:val="000000"/>
        </w:rPr>
        <w:t>background</w:t>
      </w:r>
      <w:proofErr w:type="spellEnd"/>
    </w:p>
    <w:p w14:paraId="576153C2" w14:textId="77777777" w:rsidR="00613041" w:rsidRPr="006E0D34" w:rsidRDefault="00613041" w:rsidP="00613041">
      <w:pPr>
        <w:pStyle w:val="Normalwebb"/>
        <w:spacing w:before="0" w:beforeAutospacing="0" w:after="0" w:afterAutospacing="0"/>
        <w:rPr>
          <w:b/>
          <w:bCs/>
          <w:color w:val="000000"/>
          <w:sz w:val="10"/>
          <w:szCs w:val="10"/>
        </w:rPr>
      </w:pPr>
    </w:p>
    <w:tbl>
      <w:tblPr>
        <w:tblStyle w:val="Tabellrutnt"/>
        <w:tblW w:w="9617" w:type="dxa"/>
        <w:tblInd w:w="-147" w:type="dxa"/>
        <w:tblLook w:val="04A0" w:firstRow="1" w:lastRow="0" w:firstColumn="1" w:lastColumn="0" w:noHBand="0" w:noVBand="1"/>
      </w:tblPr>
      <w:tblGrid>
        <w:gridCol w:w="4678"/>
        <w:gridCol w:w="1560"/>
        <w:gridCol w:w="1559"/>
        <w:gridCol w:w="1701"/>
        <w:gridCol w:w="119"/>
      </w:tblGrid>
      <w:tr w:rsidR="00613041" w:rsidRPr="00162407" w14:paraId="54B17B29" w14:textId="77777777" w:rsidTr="00A16363">
        <w:trPr>
          <w:gridAfter w:val="1"/>
          <w:wAfter w:w="119" w:type="dxa"/>
        </w:trPr>
        <w:tc>
          <w:tcPr>
            <w:tcW w:w="4678" w:type="dxa"/>
            <w:shd w:val="clear" w:color="auto" w:fill="D9D9D9" w:themeFill="background1" w:themeFillShade="D9"/>
          </w:tcPr>
          <w:p w14:paraId="4BD71437" w14:textId="77777777" w:rsidR="00613041" w:rsidRPr="0071194A" w:rsidRDefault="00B136D1" w:rsidP="00A16363">
            <w:pPr>
              <w:pStyle w:val="Normalwebb"/>
              <w:spacing w:before="0" w:beforeAutospacing="0" w:after="0" w:afterAutospacing="0"/>
              <w:rPr>
                <w:color w:val="000000"/>
                <w:sz w:val="20"/>
                <w:szCs w:val="20"/>
              </w:rPr>
            </w:pPr>
            <w:proofErr w:type="spellStart"/>
            <w:r>
              <w:rPr>
                <w:color w:val="000000"/>
                <w:sz w:val="20"/>
                <w:szCs w:val="20"/>
              </w:rPr>
              <w:t>Your</w:t>
            </w:r>
            <w:proofErr w:type="spellEnd"/>
            <w:r>
              <w:rPr>
                <w:color w:val="000000"/>
                <w:sz w:val="20"/>
                <w:szCs w:val="20"/>
              </w:rPr>
              <w:t xml:space="preserve"> </w:t>
            </w:r>
            <w:proofErr w:type="spellStart"/>
            <w:r>
              <w:rPr>
                <w:color w:val="000000"/>
                <w:sz w:val="20"/>
                <w:szCs w:val="20"/>
              </w:rPr>
              <w:t>first</w:t>
            </w:r>
            <w:proofErr w:type="spellEnd"/>
            <w:r>
              <w:rPr>
                <w:color w:val="000000"/>
                <w:sz w:val="20"/>
                <w:szCs w:val="20"/>
              </w:rPr>
              <w:t xml:space="preserve"> </w:t>
            </w:r>
            <w:proofErr w:type="spellStart"/>
            <w:r w:rsidRPr="00B136D1">
              <w:rPr>
                <w:color w:val="000000"/>
                <w:sz w:val="20"/>
                <w:szCs w:val="20"/>
              </w:rPr>
              <w:t>language</w:t>
            </w:r>
            <w:proofErr w:type="spellEnd"/>
          </w:p>
        </w:tc>
        <w:tc>
          <w:tcPr>
            <w:tcW w:w="4820" w:type="dxa"/>
            <w:gridSpan w:val="3"/>
            <w:shd w:val="clear" w:color="auto" w:fill="D9D9D9" w:themeFill="background1" w:themeFillShade="D9"/>
          </w:tcPr>
          <w:p w14:paraId="152F5A8C" w14:textId="77777777" w:rsidR="00613041" w:rsidRPr="00913770" w:rsidRDefault="00B136D1" w:rsidP="00A16363">
            <w:pPr>
              <w:pStyle w:val="Normalwebb"/>
              <w:spacing w:before="0" w:beforeAutospacing="0" w:after="0" w:afterAutospacing="0"/>
              <w:rPr>
                <w:color w:val="000000"/>
                <w:sz w:val="20"/>
                <w:szCs w:val="20"/>
                <w:lang w:val="da-DK"/>
              </w:rPr>
            </w:pPr>
            <w:r w:rsidRPr="00913770">
              <w:rPr>
                <w:color w:val="000000"/>
                <w:sz w:val="20"/>
                <w:szCs w:val="20"/>
                <w:lang w:val="da-DK"/>
              </w:rPr>
              <w:t>W</w:t>
            </w:r>
            <w:r w:rsidR="0059244F">
              <w:rPr>
                <w:color w:val="000000"/>
                <w:sz w:val="20"/>
                <w:szCs w:val="20"/>
                <w:lang w:val="da-DK"/>
              </w:rPr>
              <w:t>h</w:t>
            </w:r>
            <w:r w:rsidRPr="00913770">
              <w:rPr>
                <w:color w:val="000000"/>
                <w:sz w:val="20"/>
                <w:szCs w:val="20"/>
                <w:lang w:val="da-DK"/>
              </w:rPr>
              <w:t>ich other languages do you speak</w:t>
            </w:r>
            <w:r w:rsidR="00613041" w:rsidRPr="00913770">
              <w:rPr>
                <w:color w:val="000000"/>
                <w:sz w:val="20"/>
                <w:szCs w:val="20"/>
                <w:lang w:val="da-DK"/>
              </w:rPr>
              <w:t>?</w:t>
            </w:r>
          </w:p>
        </w:tc>
      </w:tr>
      <w:tr w:rsidR="00613041" w:rsidRPr="00162407" w14:paraId="2D93BD03" w14:textId="77777777" w:rsidTr="00A16363">
        <w:trPr>
          <w:gridAfter w:val="1"/>
          <w:wAfter w:w="119" w:type="dxa"/>
        </w:trPr>
        <w:tc>
          <w:tcPr>
            <w:tcW w:w="4678" w:type="dxa"/>
          </w:tcPr>
          <w:p w14:paraId="37CEA69E" w14:textId="77777777" w:rsidR="00613041" w:rsidRPr="00913770" w:rsidRDefault="00613041" w:rsidP="00A16363">
            <w:pPr>
              <w:pStyle w:val="Normalwebb"/>
              <w:spacing w:before="0" w:beforeAutospacing="0" w:after="0" w:afterAutospacing="0"/>
              <w:rPr>
                <w:color w:val="000000"/>
                <w:sz w:val="26"/>
                <w:szCs w:val="26"/>
                <w:lang w:val="da-DK"/>
              </w:rPr>
            </w:pPr>
          </w:p>
        </w:tc>
        <w:tc>
          <w:tcPr>
            <w:tcW w:w="4820" w:type="dxa"/>
            <w:gridSpan w:val="3"/>
          </w:tcPr>
          <w:p w14:paraId="0DDAC342" w14:textId="77777777" w:rsidR="00613041" w:rsidRPr="00913770" w:rsidRDefault="00613041" w:rsidP="00A16363">
            <w:pPr>
              <w:pStyle w:val="Normalwebb"/>
              <w:spacing w:before="0" w:beforeAutospacing="0" w:after="0" w:afterAutospacing="0"/>
              <w:rPr>
                <w:color w:val="000000"/>
                <w:sz w:val="20"/>
                <w:szCs w:val="20"/>
                <w:lang w:val="da-DK"/>
              </w:rPr>
            </w:pPr>
          </w:p>
          <w:p w14:paraId="1C8175DF" w14:textId="77777777" w:rsidR="00613041" w:rsidRPr="00913770" w:rsidRDefault="00613041" w:rsidP="00A16363">
            <w:pPr>
              <w:pStyle w:val="Normalwebb"/>
              <w:spacing w:before="0" w:beforeAutospacing="0" w:after="0" w:afterAutospacing="0"/>
              <w:rPr>
                <w:color w:val="000000"/>
                <w:sz w:val="20"/>
                <w:szCs w:val="20"/>
                <w:lang w:val="da-DK"/>
              </w:rPr>
            </w:pPr>
          </w:p>
        </w:tc>
      </w:tr>
      <w:tr w:rsidR="00613041" w:rsidRPr="00B23F80" w14:paraId="097F60F2" w14:textId="77777777" w:rsidTr="00A16363">
        <w:trPr>
          <w:gridAfter w:val="1"/>
          <w:wAfter w:w="119" w:type="dxa"/>
        </w:trPr>
        <w:tc>
          <w:tcPr>
            <w:tcW w:w="4678" w:type="dxa"/>
            <w:shd w:val="clear" w:color="auto" w:fill="D9D9D9" w:themeFill="background1" w:themeFillShade="D9"/>
          </w:tcPr>
          <w:p w14:paraId="17C6DD21" w14:textId="77777777" w:rsidR="00613041" w:rsidRPr="0071194A" w:rsidRDefault="00913770" w:rsidP="00A16363">
            <w:pPr>
              <w:pStyle w:val="Normalwebb"/>
              <w:rPr>
                <w:color w:val="000000"/>
                <w:sz w:val="20"/>
                <w:szCs w:val="20"/>
              </w:rPr>
            </w:pPr>
            <w:proofErr w:type="spellStart"/>
            <w:r>
              <w:rPr>
                <w:color w:val="000000"/>
                <w:sz w:val="20"/>
                <w:szCs w:val="20"/>
              </w:rPr>
              <w:t>How</w:t>
            </w:r>
            <w:proofErr w:type="spellEnd"/>
            <w:r>
              <w:rPr>
                <w:color w:val="000000"/>
                <w:sz w:val="20"/>
                <w:szCs w:val="20"/>
              </w:rPr>
              <w:t xml:space="preserve"> </w:t>
            </w:r>
            <w:proofErr w:type="spellStart"/>
            <w:r>
              <w:rPr>
                <w:color w:val="000000"/>
                <w:sz w:val="20"/>
                <w:szCs w:val="20"/>
              </w:rPr>
              <w:t>many</w:t>
            </w:r>
            <w:proofErr w:type="spellEnd"/>
            <w:r>
              <w:rPr>
                <w:color w:val="000000"/>
                <w:sz w:val="20"/>
                <w:szCs w:val="20"/>
              </w:rPr>
              <w:t xml:space="preserve"> </w:t>
            </w:r>
            <w:proofErr w:type="spellStart"/>
            <w:r>
              <w:rPr>
                <w:color w:val="000000"/>
                <w:sz w:val="20"/>
                <w:szCs w:val="20"/>
              </w:rPr>
              <w:t>years</w:t>
            </w:r>
            <w:proofErr w:type="spellEnd"/>
            <w:r>
              <w:rPr>
                <w:color w:val="000000"/>
                <w:sz w:val="20"/>
                <w:szCs w:val="20"/>
              </w:rPr>
              <w:t xml:space="preserve"> </w:t>
            </w:r>
            <w:proofErr w:type="spellStart"/>
            <w:r>
              <w:rPr>
                <w:color w:val="000000"/>
                <w:sz w:val="20"/>
                <w:szCs w:val="20"/>
              </w:rPr>
              <w:t>have</w:t>
            </w:r>
            <w:proofErr w:type="spellEnd"/>
            <w:r>
              <w:rPr>
                <w:color w:val="000000"/>
                <w:sz w:val="20"/>
                <w:szCs w:val="20"/>
              </w:rPr>
              <w:t xml:space="preserve"> </w:t>
            </w:r>
            <w:proofErr w:type="spellStart"/>
            <w:r>
              <w:rPr>
                <w:color w:val="000000"/>
                <w:sz w:val="20"/>
                <w:szCs w:val="20"/>
              </w:rPr>
              <w:t>you</w:t>
            </w:r>
            <w:proofErr w:type="spellEnd"/>
            <w:r>
              <w:rPr>
                <w:color w:val="000000"/>
                <w:sz w:val="20"/>
                <w:szCs w:val="20"/>
              </w:rPr>
              <w:t xml:space="preserve"> </w:t>
            </w:r>
            <w:proofErr w:type="spellStart"/>
            <w:r>
              <w:rPr>
                <w:color w:val="000000"/>
                <w:sz w:val="20"/>
                <w:szCs w:val="20"/>
              </w:rPr>
              <w:t>studied</w:t>
            </w:r>
            <w:proofErr w:type="spellEnd"/>
            <w:r>
              <w:rPr>
                <w:color w:val="000000"/>
                <w:sz w:val="20"/>
                <w:szCs w:val="20"/>
              </w:rPr>
              <w:t xml:space="preserve"> in total</w:t>
            </w:r>
            <w:r w:rsidR="00613041" w:rsidRPr="0071194A">
              <w:rPr>
                <w:color w:val="000000"/>
                <w:sz w:val="20"/>
                <w:szCs w:val="20"/>
              </w:rPr>
              <w:t>?</w:t>
            </w:r>
            <w:r>
              <w:rPr>
                <w:color w:val="000000"/>
                <w:sz w:val="20"/>
                <w:szCs w:val="20"/>
              </w:rPr>
              <w:t xml:space="preserve"> </w:t>
            </w:r>
            <w:r w:rsidRPr="00913770">
              <w:rPr>
                <w:i/>
                <w:iCs/>
                <w:color w:val="000000"/>
                <w:sz w:val="16"/>
                <w:szCs w:val="16"/>
              </w:rPr>
              <w:t>Mark a cross</w:t>
            </w:r>
          </w:p>
        </w:tc>
        <w:tc>
          <w:tcPr>
            <w:tcW w:w="1560" w:type="dxa"/>
            <w:shd w:val="clear" w:color="auto" w:fill="auto"/>
          </w:tcPr>
          <w:p w14:paraId="431E07F1" w14:textId="6A1A6578" w:rsidR="00613041" w:rsidRPr="0071194A" w:rsidRDefault="00613041" w:rsidP="00A16363">
            <w:pPr>
              <w:pStyle w:val="Normalwebb"/>
              <w:rPr>
                <w:color w:val="000000"/>
                <w:sz w:val="20"/>
                <w:szCs w:val="20"/>
              </w:rPr>
            </w:pPr>
            <w:proofErr w:type="gramStart"/>
            <w:r w:rsidRPr="0071194A">
              <w:rPr>
                <w:color w:val="000000"/>
                <w:sz w:val="20"/>
                <w:szCs w:val="20"/>
              </w:rPr>
              <w:t>0-5</w:t>
            </w:r>
            <w:proofErr w:type="gramEnd"/>
            <w:r w:rsidR="0059244F">
              <w:rPr>
                <w:color w:val="000000"/>
                <w:sz w:val="20"/>
                <w:szCs w:val="20"/>
              </w:rPr>
              <w:t xml:space="preserve"> </w:t>
            </w:r>
            <w:proofErr w:type="spellStart"/>
            <w:r w:rsidR="0059244F">
              <w:rPr>
                <w:color w:val="000000"/>
                <w:sz w:val="20"/>
                <w:szCs w:val="20"/>
              </w:rPr>
              <w:t>years</w:t>
            </w:r>
            <w:proofErr w:type="spellEnd"/>
            <w:r w:rsidR="00A755D2">
              <w:rPr>
                <w:color w:val="000000"/>
                <w:sz w:val="20"/>
                <w:szCs w:val="20"/>
              </w:rPr>
              <w:t xml:space="preserve"> </w:t>
            </w:r>
            <w:r w:rsidR="00A755D2" w:rsidRPr="00A755D2">
              <w:rPr>
                <w:i/>
                <w:iCs/>
                <w:color w:val="000000"/>
                <w:sz w:val="14"/>
                <w:szCs w:val="14"/>
              </w:rPr>
              <w:t xml:space="preserve">(short or no </w:t>
            </w:r>
            <w:proofErr w:type="spellStart"/>
            <w:r w:rsidR="00A755D2" w:rsidRPr="00A755D2">
              <w:rPr>
                <w:i/>
                <w:iCs/>
                <w:color w:val="000000"/>
                <w:sz w:val="14"/>
                <w:szCs w:val="14"/>
              </w:rPr>
              <w:t>school</w:t>
            </w:r>
            <w:proofErr w:type="spellEnd"/>
            <w:r w:rsidR="00A755D2" w:rsidRPr="00A755D2">
              <w:rPr>
                <w:i/>
                <w:iCs/>
                <w:color w:val="000000"/>
                <w:sz w:val="14"/>
                <w:szCs w:val="14"/>
              </w:rPr>
              <w:t xml:space="preserve"> </w:t>
            </w:r>
            <w:proofErr w:type="spellStart"/>
            <w:r w:rsidR="00A755D2" w:rsidRPr="00A755D2">
              <w:rPr>
                <w:i/>
                <w:iCs/>
                <w:color w:val="000000"/>
                <w:sz w:val="14"/>
                <w:szCs w:val="14"/>
              </w:rPr>
              <w:t>background</w:t>
            </w:r>
            <w:proofErr w:type="spellEnd"/>
            <w:r w:rsidR="00A755D2" w:rsidRPr="00A755D2">
              <w:rPr>
                <w:i/>
                <w:iCs/>
                <w:color w:val="000000"/>
                <w:sz w:val="14"/>
                <w:szCs w:val="14"/>
              </w:rPr>
              <w:t>)</w:t>
            </w:r>
          </w:p>
        </w:tc>
        <w:tc>
          <w:tcPr>
            <w:tcW w:w="1559" w:type="dxa"/>
            <w:shd w:val="clear" w:color="auto" w:fill="auto"/>
          </w:tcPr>
          <w:p w14:paraId="722370EE" w14:textId="74354443" w:rsidR="00613041" w:rsidRPr="0071194A" w:rsidRDefault="00613041" w:rsidP="00A16363">
            <w:pPr>
              <w:pStyle w:val="Normalwebb"/>
              <w:rPr>
                <w:color w:val="000000"/>
                <w:sz w:val="20"/>
                <w:szCs w:val="20"/>
              </w:rPr>
            </w:pPr>
            <w:proofErr w:type="gramStart"/>
            <w:r w:rsidRPr="0071194A">
              <w:rPr>
                <w:color w:val="000000"/>
                <w:sz w:val="20"/>
                <w:szCs w:val="20"/>
              </w:rPr>
              <w:t>6-</w:t>
            </w:r>
            <w:r w:rsidR="00162407">
              <w:rPr>
                <w:color w:val="000000"/>
                <w:sz w:val="20"/>
                <w:szCs w:val="20"/>
              </w:rPr>
              <w:t>12</w:t>
            </w:r>
            <w:proofErr w:type="gramEnd"/>
            <w:r w:rsidRPr="0071194A">
              <w:rPr>
                <w:color w:val="000000"/>
                <w:sz w:val="20"/>
                <w:szCs w:val="20"/>
              </w:rPr>
              <w:t xml:space="preserve"> </w:t>
            </w:r>
            <w:proofErr w:type="spellStart"/>
            <w:r w:rsidR="0059244F">
              <w:rPr>
                <w:color w:val="000000"/>
                <w:sz w:val="20"/>
                <w:szCs w:val="20"/>
              </w:rPr>
              <w:t>years</w:t>
            </w:r>
            <w:proofErr w:type="spellEnd"/>
            <w:r w:rsidR="00091D3D">
              <w:rPr>
                <w:color w:val="000000"/>
                <w:sz w:val="20"/>
                <w:szCs w:val="20"/>
              </w:rPr>
              <w:t xml:space="preserve"> </w:t>
            </w:r>
            <w:r w:rsidR="00091D3D" w:rsidRPr="00091D3D">
              <w:rPr>
                <w:i/>
                <w:iCs/>
                <w:color w:val="000000"/>
                <w:sz w:val="14"/>
                <w:szCs w:val="14"/>
              </w:rPr>
              <w:t xml:space="preserve">(less </w:t>
            </w:r>
            <w:proofErr w:type="spellStart"/>
            <w:r w:rsidR="00091D3D" w:rsidRPr="00091D3D">
              <w:rPr>
                <w:i/>
                <w:iCs/>
                <w:color w:val="000000"/>
                <w:sz w:val="14"/>
                <w:szCs w:val="14"/>
              </w:rPr>
              <w:t>than</w:t>
            </w:r>
            <w:proofErr w:type="spellEnd"/>
            <w:r w:rsidR="00091D3D" w:rsidRPr="00091D3D">
              <w:rPr>
                <w:i/>
                <w:iCs/>
                <w:color w:val="000000"/>
                <w:sz w:val="14"/>
                <w:szCs w:val="14"/>
              </w:rPr>
              <w:t xml:space="preserve"> the </w:t>
            </w:r>
            <w:proofErr w:type="spellStart"/>
            <w:r w:rsidR="00091D3D" w:rsidRPr="00091D3D">
              <w:rPr>
                <w:i/>
                <w:iCs/>
                <w:color w:val="000000"/>
                <w:sz w:val="14"/>
                <w:szCs w:val="14"/>
              </w:rPr>
              <w:t>equivalent</w:t>
            </w:r>
            <w:proofErr w:type="spellEnd"/>
            <w:r w:rsidR="00091D3D" w:rsidRPr="00091D3D">
              <w:rPr>
                <w:i/>
                <w:iCs/>
                <w:color w:val="000000"/>
                <w:sz w:val="14"/>
                <w:szCs w:val="14"/>
              </w:rPr>
              <w:t xml:space="preserve"> Swedish </w:t>
            </w:r>
            <w:proofErr w:type="spellStart"/>
            <w:r w:rsidR="00091D3D" w:rsidRPr="00091D3D">
              <w:rPr>
                <w:i/>
                <w:iCs/>
                <w:color w:val="000000"/>
                <w:sz w:val="14"/>
                <w:szCs w:val="14"/>
              </w:rPr>
              <w:t>upper</w:t>
            </w:r>
            <w:proofErr w:type="spellEnd"/>
            <w:r w:rsidR="00091D3D" w:rsidRPr="00091D3D">
              <w:rPr>
                <w:i/>
                <w:iCs/>
                <w:color w:val="000000"/>
                <w:sz w:val="14"/>
                <w:szCs w:val="14"/>
              </w:rPr>
              <w:t xml:space="preserve"> </w:t>
            </w:r>
            <w:proofErr w:type="spellStart"/>
            <w:r w:rsidR="00091D3D" w:rsidRPr="00091D3D">
              <w:rPr>
                <w:i/>
                <w:iCs/>
                <w:color w:val="000000"/>
                <w:sz w:val="14"/>
                <w:szCs w:val="14"/>
              </w:rPr>
              <w:t>secondary</w:t>
            </w:r>
            <w:proofErr w:type="spellEnd"/>
            <w:r w:rsidR="00091D3D" w:rsidRPr="00091D3D">
              <w:rPr>
                <w:i/>
                <w:iCs/>
                <w:color w:val="000000"/>
                <w:sz w:val="14"/>
                <w:szCs w:val="14"/>
              </w:rPr>
              <w:t xml:space="preserve"> </w:t>
            </w:r>
            <w:proofErr w:type="spellStart"/>
            <w:r w:rsidR="00091D3D" w:rsidRPr="00091D3D">
              <w:rPr>
                <w:i/>
                <w:iCs/>
                <w:color w:val="000000"/>
                <w:sz w:val="14"/>
                <w:szCs w:val="14"/>
              </w:rPr>
              <w:t>level</w:t>
            </w:r>
            <w:proofErr w:type="spellEnd"/>
            <w:r w:rsidR="00091D3D" w:rsidRPr="00091D3D">
              <w:rPr>
                <w:i/>
                <w:iCs/>
                <w:color w:val="000000"/>
                <w:sz w:val="14"/>
                <w:szCs w:val="14"/>
              </w:rPr>
              <w:t>)</w:t>
            </w:r>
          </w:p>
        </w:tc>
        <w:tc>
          <w:tcPr>
            <w:tcW w:w="1701" w:type="dxa"/>
            <w:shd w:val="clear" w:color="auto" w:fill="auto"/>
          </w:tcPr>
          <w:p w14:paraId="54B04622" w14:textId="296A7E9C" w:rsidR="00613041" w:rsidRPr="0071194A" w:rsidRDefault="00613041" w:rsidP="00A16363">
            <w:pPr>
              <w:pStyle w:val="Normalwebb"/>
              <w:rPr>
                <w:color w:val="000000"/>
                <w:sz w:val="20"/>
                <w:szCs w:val="20"/>
              </w:rPr>
            </w:pPr>
            <w:r w:rsidRPr="0071194A">
              <w:rPr>
                <w:color w:val="000000"/>
                <w:sz w:val="20"/>
                <w:szCs w:val="20"/>
              </w:rPr>
              <w:t>1</w:t>
            </w:r>
            <w:r w:rsidR="00162407">
              <w:rPr>
                <w:color w:val="000000"/>
                <w:sz w:val="20"/>
                <w:szCs w:val="20"/>
              </w:rPr>
              <w:t>3</w:t>
            </w:r>
            <w:r w:rsidRPr="0071194A">
              <w:rPr>
                <w:color w:val="000000"/>
                <w:sz w:val="20"/>
                <w:szCs w:val="20"/>
              </w:rPr>
              <w:t xml:space="preserve"> </w:t>
            </w:r>
            <w:proofErr w:type="spellStart"/>
            <w:r w:rsidR="0059244F">
              <w:rPr>
                <w:color w:val="000000"/>
                <w:sz w:val="20"/>
                <w:szCs w:val="20"/>
              </w:rPr>
              <w:t>years</w:t>
            </w:r>
            <w:proofErr w:type="spellEnd"/>
            <w:r w:rsidR="0059244F">
              <w:rPr>
                <w:color w:val="000000"/>
                <w:sz w:val="20"/>
                <w:szCs w:val="20"/>
              </w:rPr>
              <w:t xml:space="preserve"> or </w:t>
            </w:r>
            <w:proofErr w:type="spellStart"/>
            <w:r w:rsidR="0059244F">
              <w:rPr>
                <w:color w:val="000000"/>
                <w:sz w:val="20"/>
                <w:szCs w:val="20"/>
              </w:rPr>
              <w:t>more</w:t>
            </w:r>
            <w:proofErr w:type="spellEnd"/>
            <w:r w:rsidR="002B3BC9">
              <w:rPr>
                <w:color w:val="000000"/>
                <w:sz w:val="20"/>
                <w:szCs w:val="20"/>
              </w:rPr>
              <w:t xml:space="preserve"> </w:t>
            </w:r>
            <w:r w:rsidR="002B3BC9" w:rsidRPr="002B3BC9">
              <w:rPr>
                <w:i/>
                <w:iCs/>
                <w:color w:val="000000"/>
                <w:sz w:val="14"/>
                <w:szCs w:val="14"/>
              </w:rPr>
              <w:t>(</w:t>
            </w:r>
            <w:proofErr w:type="spellStart"/>
            <w:r w:rsidR="002B3BC9" w:rsidRPr="002B3BC9">
              <w:rPr>
                <w:i/>
                <w:iCs/>
                <w:color w:val="000000"/>
                <w:sz w:val="14"/>
                <w:szCs w:val="14"/>
              </w:rPr>
              <w:t>equivalent</w:t>
            </w:r>
            <w:proofErr w:type="spellEnd"/>
            <w:r w:rsidR="002B3BC9" w:rsidRPr="002B3BC9">
              <w:rPr>
                <w:i/>
                <w:iCs/>
                <w:color w:val="000000"/>
                <w:sz w:val="14"/>
                <w:szCs w:val="14"/>
              </w:rPr>
              <w:t xml:space="preserve"> to Swedish </w:t>
            </w:r>
            <w:proofErr w:type="spellStart"/>
            <w:r w:rsidR="002B3BC9" w:rsidRPr="002B3BC9">
              <w:rPr>
                <w:i/>
                <w:iCs/>
                <w:color w:val="000000"/>
                <w:sz w:val="14"/>
                <w:szCs w:val="14"/>
              </w:rPr>
              <w:t>upper</w:t>
            </w:r>
            <w:proofErr w:type="spellEnd"/>
            <w:r w:rsidR="002B3BC9" w:rsidRPr="002B3BC9">
              <w:rPr>
                <w:i/>
                <w:iCs/>
                <w:color w:val="000000"/>
                <w:sz w:val="14"/>
                <w:szCs w:val="14"/>
              </w:rPr>
              <w:t xml:space="preserve"> </w:t>
            </w:r>
            <w:proofErr w:type="spellStart"/>
            <w:r w:rsidR="002B3BC9" w:rsidRPr="002B3BC9">
              <w:rPr>
                <w:i/>
                <w:iCs/>
                <w:color w:val="000000"/>
                <w:sz w:val="14"/>
                <w:szCs w:val="14"/>
              </w:rPr>
              <w:t>secondary</w:t>
            </w:r>
            <w:proofErr w:type="spellEnd"/>
            <w:r w:rsidR="002B3BC9" w:rsidRPr="002B3BC9">
              <w:rPr>
                <w:i/>
                <w:iCs/>
                <w:color w:val="000000"/>
                <w:sz w:val="14"/>
                <w:szCs w:val="14"/>
              </w:rPr>
              <w:t xml:space="preserve"> </w:t>
            </w:r>
            <w:proofErr w:type="spellStart"/>
            <w:r w:rsidR="002B3BC9" w:rsidRPr="002B3BC9">
              <w:rPr>
                <w:i/>
                <w:iCs/>
                <w:color w:val="000000"/>
                <w:sz w:val="14"/>
                <w:szCs w:val="14"/>
              </w:rPr>
              <w:t>school</w:t>
            </w:r>
            <w:proofErr w:type="spellEnd"/>
            <w:r w:rsidR="002B3BC9" w:rsidRPr="002B3BC9">
              <w:rPr>
                <w:i/>
                <w:iCs/>
                <w:color w:val="000000"/>
                <w:sz w:val="14"/>
                <w:szCs w:val="14"/>
              </w:rPr>
              <w:t xml:space="preserve"> </w:t>
            </w:r>
            <w:proofErr w:type="spellStart"/>
            <w:r w:rsidR="002B3BC9" w:rsidRPr="002B3BC9">
              <w:rPr>
                <w:i/>
                <w:iCs/>
                <w:color w:val="000000"/>
                <w:sz w:val="14"/>
                <w:szCs w:val="14"/>
              </w:rPr>
              <w:t>level</w:t>
            </w:r>
            <w:proofErr w:type="spellEnd"/>
            <w:r w:rsidR="002B3BC9" w:rsidRPr="002B3BC9">
              <w:rPr>
                <w:i/>
                <w:iCs/>
                <w:color w:val="000000"/>
                <w:sz w:val="14"/>
                <w:szCs w:val="14"/>
              </w:rPr>
              <w:t xml:space="preserve"> or </w:t>
            </w:r>
            <w:proofErr w:type="spellStart"/>
            <w:r w:rsidR="002B3BC9" w:rsidRPr="002B3BC9">
              <w:rPr>
                <w:i/>
                <w:iCs/>
                <w:color w:val="000000"/>
                <w:sz w:val="14"/>
                <w:szCs w:val="14"/>
              </w:rPr>
              <w:t>more</w:t>
            </w:r>
            <w:proofErr w:type="spellEnd"/>
            <w:r w:rsidR="002B3BC9" w:rsidRPr="002B3BC9">
              <w:rPr>
                <w:i/>
                <w:iCs/>
                <w:color w:val="000000"/>
                <w:sz w:val="14"/>
                <w:szCs w:val="14"/>
              </w:rPr>
              <w:t>)</w:t>
            </w:r>
          </w:p>
        </w:tc>
      </w:tr>
      <w:tr w:rsidR="00613041" w:rsidRPr="00162407" w14:paraId="3E2E86A9" w14:textId="77777777" w:rsidTr="00A16363">
        <w:trPr>
          <w:gridAfter w:val="1"/>
          <w:wAfter w:w="119" w:type="dxa"/>
        </w:trPr>
        <w:tc>
          <w:tcPr>
            <w:tcW w:w="4678" w:type="dxa"/>
            <w:shd w:val="clear" w:color="auto" w:fill="D9D9D9" w:themeFill="background1" w:themeFillShade="D9"/>
          </w:tcPr>
          <w:p w14:paraId="76B6C82D" w14:textId="77777777" w:rsidR="00613041" w:rsidRPr="00913770" w:rsidRDefault="00613041" w:rsidP="00A16363">
            <w:pPr>
              <w:pStyle w:val="Normalwebb"/>
              <w:spacing w:before="0" w:beforeAutospacing="0" w:after="0" w:afterAutospacing="0"/>
              <w:rPr>
                <w:color w:val="000000"/>
                <w:sz w:val="20"/>
                <w:szCs w:val="20"/>
                <w:lang w:val="da-DK"/>
              </w:rPr>
            </w:pPr>
            <w:r w:rsidRPr="00913770">
              <w:rPr>
                <w:color w:val="000000"/>
                <w:sz w:val="20"/>
                <w:szCs w:val="20"/>
                <w:lang w:val="da-DK"/>
              </w:rPr>
              <w:t>Ha</w:t>
            </w:r>
            <w:r w:rsidR="00913770" w:rsidRPr="00913770">
              <w:rPr>
                <w:color w:val="000000"/>
                <w:sz w:val="20"/>
                <w:szCs w:val="20"/>
                <w:lang w:val="da-DK"/>
              </w:rPr>
              <w:t>ve you studied at</w:t>
            </w:r>
            <w:r w:rsidRPr="00913770">
              <w:rPr>
                <w:color w:val="000000"/>
                <w:sz w:val="20"/>
                <w:szCs w:val="20"/>
                <w:lang w:val="da-DK"/>
              </w:rPr>
              <w:t xml:space="preserve"> universitet</w:t>
            </w:r>
            <w:r w:rsidR="00913770" w:rsidRPr="00913770">
              <w:rPr>
                <w:color w:val="000000"/>
                <w:sz w:val="20"/>
                <w:szCs w:val="20"/>
                <w:lang w:val="da-DK"/>
              </w:rPr>
              <w:t>y</w:t>
            </w:r>
            <w:r w:rsidRPr="00913770">
              <w:rPr>
                <w:color w:val="000000"/>
                <w:sz w:val="20"/>
                <w:szCs w:val="20"/>
                <w:lang w:val="da-DK"/>
              </w:rPr>
              <w:t xml:space="preserve">? </w:t>
            </w:r>
          </w:p>
        </w:tc>
        <w:tc>
          <w:tcPr>
            <w:tcW w:w="4820" w:type="dxa"/>
            <w:gridSpan w:val="3"/>
            <w:shd w:val="clear" w:color="auto" w:fill="auto"/>
          </w:tcPr>
          <w:p w14:paraId="5D2A6340" w14:textId="77777777" w:rsidR="00613041" w:rsidRPr="00913770" w:rsidRDefault="00613041" w:rsidP="00A16363">
            <w:pPr>
              <w:pStyle w:val="Normalwebb"/>
              <w:spacing w:before="0" w:beforeAutospacing="0" w:after="0" w:afterAutospacing="0"/>
              <w:rPr>
                <w:color w:val="000000"/>
                <w:lang w:val="da-DK"/>
              </w:rPr>
            </w:pPr>
          </w:p>
        </w:tc>
      </w:tr>
      <w:tr w:rsidR="00613041" w:rsidRPr="00162407" w14:paraId="6EFC0EC7" w14:textId="77777777" w:rsidTr="00A16363">
        <w:trPr>
          <w:gridAfter w:val="1"/>
          <w:wAfter w:w="119" w:type="dxa"/>
        </w:trPr>
        <w:tc>
          <w:tcPr>
            <w:tcW w:w="4678" w:type="dxa"/>
            <w:shd w:val="clear" w:color="auto" w:fill="D9D9D9" w:themeFill="background1" w:themeFillShade="D9"/>
          </w:tcPr>
          <w:p w14:paraId="19F0D744" w14:textId="77777777" w:rsidR="00613041" w:rsidRPr="00913770" w:rsidRDefault="00913770" w:rsidP="00A16363">
            <w:pPr>
              <w:pStyle w:val="Normalwebb"/>
              <w:spacing w:before="0" w:beforeAutospacing="0" w:after="0" w:afterAutospacing="0"/>
              <w:rPr>
                <w:color w:val="000000"/>
                <w:sz w:val="26"/>
                <w:szCs w:val="26"/>
                <w:lang w:val="da-DK"/>
              </w:rPr>
            </w:pPr>
            <w:r w:rsidRPr="00913770">
              <w:rPr>
                <w:color w:val="000000"/>
                <w:sz w:val="20"/>
                <w:szCs w:val="20"/>
                <w:lang w:val="da-DK"/>
              </w:rPr>
              <w:t>What have you studied at university</w:t>
            </w:r>
            <w:r w:rsidR="00613041" w:rsidRPr="00913770">
              <w:rPr>
                <w:color w:val="000000"/>
                <w:sz w:val="20"/>
                <w:szCs w:val="20"/>
                <w:lang w:val="da-DK"/>
              </w:rPr>
              <w:t>?</w:t>
            </w:r>
          </w:p>
        </w:tc>
        <w:tc>
          <w:tcPr>
            <w:tcW w:w="4820" w:type="dxa"/>
            <w:gridSpan w:val="3"/>
          </w:tcPr>
          <w:p w14:paraId="477F0553" w14:textId="77777777" w:rsidR="00613041" w:rsidRPr="00913770" w:rsidRDefault="00613041" w:rsidP="00A16363">
            <w:pPr>
              <w:pStyle w:val="Normalwebb"/>
              <w:spacing w:before="0" w:beforeAutospacing="0" w:after="0" w:afterAutospacing="0"/>
              <w:rPr>
                <w:color w:val="000000"/>
                <w:lang w:val="da-DK"/>
              </w:rPr>
            </w:pPr>
          </w:p>
        </w:tc>
      </w:tr>
      <w:tr w:rsidR="00613041" w:rsidRPr="00162407" w14:paraId="7C5FD832" w14:textId="77777777" w:rsidTr="00A16363">
        <w:tc>
          <w:tcPr>
            <w:tcW w:w="9617" w:type="dxa"/>
            <w:gridSpan w:val="5"/>
            <w:tcBorders>
              <w:top w:val="nil"/>
              <w:left w:val="nil"/>
              <w:bottom w:val="nil"/>
              <w:right w:val="nil"/>
            </w:tcBorders>
          </w:tcPr>
          <w:p w14:paraId="56CFC906" w14:textId="77777777" w:rsidR="00613041" w:rsidRPr="00913770" w:rsidRDefault="00613041" w:rsidP="00A16363">
            <w:pPr>
              <w:pStyle w:val="Normalwebb"/>
              <w:spacing w:before="0" w:beforeAutospacing="0" w:after="0" w:afterAutospacing="0"/>
              <w:jc w:val="center"/>
              <w:rPr>
                <w:color w:val="000000"/>
                <w:sz w:val="20"/>
                <w:szCs w:val="20"/>
                <w:lang w:val="da-DK"/>
              </w:rPr>
            </w:pPr>
          </w:p>
        </w:tc>
      </w:tr>
      <w:tr w:rsidR="00613041" w:rsidRPr="0071194A" w14:paraId="71F68F16" w14:textId="77777777" w:rsidTr="00A16363">
        <w:trPr>
          <w:gridAfter w:val="1"/>
          <w:wAfter w:w="119" w:type="dxa"/>
        </w:trPr>
        <w:tc>
          <w:tcPr>
            <w:tcW w:w="4678" w:type="dxa"/>
            <w:shd w:val="clear" w:color="auto" w:fill="D9D9D9" w:themeFill="background1" w:themeFillShade="D9"/>
          </w:tcPr>
          <w:p w14:paraId="03F60163" w14:textId="77777777" w:rsidR="00613041" w:rsidRPr="0071194A" w:rsidRDefault="00913770" w:rsidP="00A16363">
            <w:pPr>
              <w:pStyle w:val="Normalwebb"/>
              <w:rPr>
                <w:color w:val="000000"/>
                <w:sz w:val="20"/>
                <w:szCs w:val="20"/>
              </w:rPr>
            </w:pPr>
            <w:proofErr w:type="spellStart"/>
            <w:r>
              <w:rPr>
                <w:color w:val="000000"/>
                <w:sz w:val="20"/>
                <w:szCs w:val="20"/>
              </w:rPr>
              <w:t>Have</w:t>
            </w:r>
            <w:proofErr w:type="spellEnd"/>
            <w:r>
              <w:rPr>
                <w:color w:val="000000"/>
                <w:sz w:val="20"/>
                <w:szCs w:val="20"/>
              </w:rPr>
              <w:t xml:space="preserve"> </w:t>
            </w:r>
            <w:proofErr w:type="spellStart"/>
            <w:r>
              <w:rPr>
                <w:color w:val="000000"/>
                <w:sz w:val="20"/>
                <w:szCs w:val="20"/>
              </w:rPr>
              <w:t>you</w:t>
            </w:r>
            <w:proofErr w:type="spellEnd"/>
            <w:r>
              <w:rPr>
                <w:color w:val="000000"/>
                <w:sz w:val="20"/>
                <w:szCs w:val="20"/>
              </w:rPr>
              <w:t xml:space="preserve"> </w:t>
            </w:r>
            <w:proofErr w:type="spellStart"/>
            <w:r>
              <w:rPr>
                <w:color w:val="000000"/>
                <w:sz w:val="20"/>
                <w:szCs w:val="20"/>
              </w:rPr>
              <w:t>studied</w:t>
            </w:r>
            <w:proofErr w:type="spellEnd"/>
            <w:r>
              <w:rPr>
                <w:color w:val="000000"/>
                <w:sz w:val="20"/>
                <w:szCs w:val="20"/>
              </w:rPr>
              <w:t xml:space="preserve"> </w:t>
            </w:r>
            <w:proofErr w:type="spellStart"/>
            <w:r>
              <w:rPr>
                <w:color w:val="000000"/>
                <w:sz w:val="20"/>
                <w:szCs w:val="20"/>
              </w:rPr>
              <w:t>swedish</w:t>
            </w:r>
            <w:proofErr w:type="spellEnd"/>
            <w:r>
              <w:rPr>
                <w:color w:val="000000"/>
                <w:sz w:val="20"/>
                <w:szCs w:val="20"/>
              </w:rPr>
              <w:t xml:space="preserve"> </w:t>
            </w:r>
            <w:proofErr w:type="spellStart"/>
            <w:r>
              <w:rPr>
                <w:color w:val="000000"/>
                <w:sz w:val="20"/>
                <w:szCs w:val="20"/>
              </w:rPr>
              <w:t>before</w:t>
            </w:r>
            <w:proofErr w:type="spellEnd"/>
            <w:r w:rsidR="00613041">
              <w:rPr>
                <w:color w:val="000000"/>
                <w:sz w:val="20"/>
                <w:szCs w:val="20"/>
              </w:rPr>
              <w:t xml:space="preserve">? </w:t>
            </w:r>
            <w:r w:rsidRPr="00913770">
              <w:rPr>
                <w:i/>
                <w:iCs/>
                <w:color w:val="000000"/>
                <w:sz w:val="16"/>
                <w:szCs w:val="16"/>
              </w:rPr>
              <w:t>Mark a cross</w:t>
            </w:r>
          </w:p>
        </w:tc>
        <w:tc>
          <w:tcPr>
            <w:tcW w:w="1560" w:type="dxa"/>
            <w:shd w:val="clear" w:color="auto" w:fill="auto"/>
          </w:tcPr>
          <w:p w14:paraId="0F9FD2F6" w14:textId="77777777" w:rsidR="00613041" w:rsidRPr="0071194A" w:rsidRDefault="0059244F" w:rsidP="00A16363">
            <w:pPr>
              <w:pStyle w:val="Normalwebb"/>
              <w:rPr>
                <w:color w:val="000000"/>
                <w:sz w:val="20"/>
                <w:szCs w:val="20"/>
              </w:rPr>
            </w:pPr>
            <w:proofErr w:type="spellStart"/>
            <w:r>
              <w:rPr>
                <w:color w:val="000000"/>
                <w:sz w:val="20"/>
                <w:szCs w:val="20"/>
              </w:rPr>
              <w:t>Yes</w:t>
            </w:r>
            <w:proofErr w:type="spellEnd"/>
          </w:p>
        </w:tc>
        <w:tc>
          <w:tcPr>
            <w:tcW w:w="1559" w:type="dxa"/>
            <w:tcBorders>
              <w:right w:val="single" w:sz="4" w:space="0" w:color="auto"/>
            </w:tcBorders>
            <w:shd w:val="clear" w:color="auto" w:fill="auto"/>
          </w:tcPr>
          <w:p w14:paraId="016CF05A" w14:textId="77777777" w:rsidR="00613041" w:rsidRPr="0071194A" w:rsidRDefault="00613041" w:rsidP="00A16363">
            <w:pPr>
              <w:pStyle w:val="Normalwebb"/>
              <w:rPr>
                <w:color w:val="000000"/>
                <w:sz w:val="20"/>
                <w:szCs w:val="20"/>
              </w:rPr>
            </w:pPr>
            <w:r>
              <w:rPr>
                <w:color w:val="000000"/>
                <w:sz w:val="20"/>
                <w:szCs w:val="20"/>
              </w:rPr>
              <w:t>N</w:t>
            </w:r>
            <w:r w:rsidR="0059244F">
              <w:rPr>
                <w:color w:val="000000"/>
                <w:sz w:val="20"/>
                <w:szCs w:val="20"/>
              </w:rPr>
              <w:t>o</w:t>
            </w:r>
          </w:p>
        </w:tc>
        <w:tc>
          <w:tcPr>
            <w:tcW w:w="1701" w:type="dxa"/>
            <w:tcBorders>
              <w:top w:val="nil"/>
              <w:left w:val="single" w:sz="4" w:space="0" w:color="auto"/>
              <w:bottom w:val="nil"/>
              <w:right w:val="nil"/>
            </w:tcBorders>
            <w:shd w:val="clear" w:color="auto" w:fill="auto"/>
          </w:tcPr>
          <w:p w14:paraId="4B4D5D06" w14:textId="77777777" w:rsidR="00613041" w:rsidRPr="0071194A" w:rsidRDefault="00613041" w:rsidP="00A16363">
            <w:pPr>
              <w:pStyle w:val="Normalwebb"/>
              <w:rPr>
                <w:color w:val="000000"/>
                <w:sz w:val="20"/>
                <w:szCs w:val="20"/>
              </w:rPr>
            </w:pPr>
          </w:p>
        </w:tc>
      </w:tr>
    </w:tbl>
    <w:p w14:paraId="1ADC377B" w14:textId="77777777" w:rsidR="00613041" w:rsidRPr="00B167F2" w:rsidRDefault="00613041" w:rsidP="00613041">
      <w:pPr>
        <w:pStyle w:val="Normalwebb"/>
        <w:spacing w:before="0" w:beforeAutospacing="0" w:after="0" w:afterAutospacing="0"/>
        <w:rPr>
          <w:color w:val="000000"/>
          <w:sz w:val="12"/>
          <w:szCs w:val="12"/>
        </w:rPr>
      </w:pPr>
    </w:p>
    <w:tbl>
      <w:tblPr>
        <w:tblStyle w:val="Tabellrutnt"/>
        <w:tblW w:w="9498" w:type="dxa"/>
        <w:tblInd w:w="-147" w:type="dxa"/>
        <w:tblLook w:val="04A0" w:firstRow="1" w:lastRow="0" w:firstColumn="1" w:lastColumn="0" w:noHBand="0" w:noVBand="1"/>
      </w:tblPr>
      <w:tblGrid>
        <w:gridCol w:w="1135"/>
        <w:gridCol w:w="1134"/>
        <w:gridCol w:w="1134"/>
        <w:gridCol w:w="1275"/>
        <w:gridCol w:w="1276"/>
        <w:gridCol w:w="1276"/>
        <w:gridCol w:w="1134"/>
        <w:gridCol w:w="1134"/>
      </w:tblGrid>
      <w:tr w:rsidR="00613041" w14:paraId="085B42B2" w14:textId="77777777" w:rsidTr="00A16363">
        <w:tc>
          <w:tcPr>
            <w:tcW w:w="4678" w:type="dxa"/>
            <w:gridSpan w:val="4"/>
            <w:shd w:val="clear" w:color="auto" w:fill="D9D9D9" w:themeFill="background1" w:themeFillShade="D9"/>
          </w:tcPr>
          <w:p w14:paraId="0D492029" w14:textId="77777777" w:rsidR="00613041" w:rsidRPr="00E861FE" w:rsidRDefault="00913770" w:rsidP="00A16363">
            <w:pPr>
              <w:pStyle w:val="Normalwebb"/>
              <w:spacing w:before="0" w:beforeAutospacing="0" w:after="0" w:afterAutospacing="0"/>
              <w:rPr>
                <w:color w:val="000000"/>
                <w:sz w:val="20"/>
                <w:szCs w:val="20"/>
              </w:rPr>
            </w:pPr>
            <w:r w:rsidRPr="00913770">
              <w:rPr>
                <w:color w:val="000000"/>
                <w:sz w:val="20"/>
                <w:szCs w:val="20"/>
                <w:lang w:val="da-DK"/>
              </w:rPr>
              <w:t>What SFI-course have yo</w:t>
            </w:r>
            <w:r w:rsidR="00613041" w:rsidRPr="00913770">
              <w:rPr>
                <w:color w:val="000000"/>
                <w:sz w:val="20"/>
                <w:szCs w:val="20"/>
                <w:lang w:val="da-DK"/>
              </w:rPr>
              <w:t>u</w:t>
            </w:r>
            <w:r w:rsidRPr="00913770">
              <w:rPr>
                <w:color w:val="000000"/>
                <w:sz w:val="20"/>
                <w:szCs w:val="20"/>
                <w:lang w:val="da-DK"/>
              </w:rPr>
              <w:t xml:space="preserve"> studied</w:t>
            </w:r>
            <w:r w:rsidR="00613041" w:rsidRPr="00913770">
              <w:rPr>
                <w:color w:val="000000"/>
                <w:sz w:val="20"/>
                <w:szCs w:val="20"/>
                <w:lang w:val="da-DK"/>
              </w:rPr>
              <w:t xml:space="preserve">? </w:t>
            </w:r>
            <w:r w:rsidRPr="00913770">
              <w:rPr>
                <w:i/>
                <w:iCs/>
                <w:color w:val="000000"/>
                <w:sz w:val="16"/>
                <w:szCs w:val="16"/>
                <w:lang w:val="da-DK"/>
              </w:rPr>
              <w:t>Mark a cross</w:t>
            </w:r>
          </w:p>
        </w:tc>
        <w:tc>
          <w:tcPr>
            <w:tcW w:w="4820" w:type="dxa"/>
            <w:gridSpan w:val="4"/>
            <w:shd w:val="clear" w:color="auto" w:fill="D9D9D9" w:themeFill="background1" w:themeFillShade="D9"/>
          </w:tcPr>
          <w:p w14:paraId="49637A65" w14:textId="77777777" w:rsidR="00613041" w:rsidRPr="00E861FE" w:rsidRDefault="00913770" w:rsidP="00A16363">
            <w:pPr>
              <w:pStyle w:val="Normalwebb"/>
              <w:spacing w:before="0" w:beforeAutospacing="0" w:after="0" w:afterAutospacing="0"/>
              <w:rPr>
                <w:color w:val="000000"/>
                <w:sz w:val="20"/>
                <w:szCs w:val="20"/>
              </w:rPr>
            </w:pPr>
            <w:r>
              <w:rPr>
                <w:color w:val="000000"/>
                <w:sz w:val="20"/>
                <w:szCs w:val="20"/>
              </w:rPr>
              <w:t xml:space="preserve">Do </w:t>
            </w:r>
            <w:proofErr w:type="spellStart"/>
            <w:r>
              <w:rPr>
                <w:color w:val="000000"/>
                <w:sz w:val="20"/>
                <w:szCs w:val="20"/>
              </w:rPr>
              <w:t>you</w:t>
            </w:r>
            <w:proofErr w:type="spellEnd"/>
            <w:r>
              <w:rPr>
                <w:color w:val="000000"/>
                <w:sz w:val="20"/>
                <w:szCs w:val="20"/>
              </w:rPr>
              <w:t xml:space="preserve"> </w:t>
            </w:r>
            <w:proofErr w:type="spellStart"/>
            <w:r>
              <w:rPr>
                <w:color w:val="000000"/>
                <w:sz w:val="20"/>
                <w:szCs w:val="20"/>
              </w:rPr>
              <w:t>have</w:t>
            </w:r>
            <w:proofErr w:type="spellEnd"/>
            <w:r>
              <w:rPr>
                <w:color w:val="000000"/>
                <w:sz w:val="20"/>
                <w:szCs w:val="20"/>
              </w:rPr>
              <w:t xml:space="preserve"> </w:t>
            </w:r>
            <w:proofErr w:type="spellStart"/>
            <w:r>
              <w:rPr>
                <w:color w:val="000000"/>
                <w:sz w:val="20"/>
                <w:szCs w:val="20"/>
              </w:rPr>
              <w:t>any</w:t>
            </w:r>
            <w:proofErr w:type="spellEnd"/>
            <w:r>
              <w:rPr>
                <w:color w:val="000000"/>
                <w:sz w:val="20"/>
                <w:szCs w:val="20"/>
              </w:rPr>
              <w:t xml:space="preserve"> </w:t>
            </w:r>
            <w:proofErr w:type="spellStart"/>
            <w:r>
              <w:rPr>
                <w:color w:val="000000"/>
                <w:sz w:val="20"/>
                <w:szCs w:val="20"/>
              </w:rPr>
              <w:t>grades</w:t>
            </w:r>
            <w:proofErr w:type="spellEnd"/>
            <w:r>
              <w:rPr>
                <w:color w:val="000000"/>
                <w:sz w:val="20"/>
                <w:szCs w:val="20"/>
              </w:rPr>
              <w:t xml:space="preserve"> in </w:t>
            </w:r>
            <w:proofErr w:type="spellStart"/>
            <w:r>
              <w:rPr>
                <w:color w:val="000000"/>
                <w:sz w:val="20"/>
                <w:szCs w:val="20"/>
              </w:rPr>
              <w:t>any</w:t>
            </w:r>
            <w:proofErr w:type="spellEnd"/>
            <w:r>
              <w:rPr>
                <w:color w:val="000000"/>
                <w:sz w:val="20"/>
                <w:szCs w:val="20"/>
              </w:rPr>
              <w:t xml:space="preserve"> SFI-cours</w:t>
            </w:r>
            <w:r w:rsidR="00613041" w:rsidRPr="00E861FE">
              <w:rPr>
                <w:color w:val="000000"/>
                <w:sz w:val="20"/>
                <w:szCs w:val="20"/>
              </w:rPr>
              <w:t>?</w:t>
            </w:r>
            <w:r w:rsidR="00613041">
              <w:rPr>
                <w:color w:val="000000"/>
                <w:sz w:val="20"/>
                <w:szCs w:val="20"/>
              </w:rPr>
              <w:t xml:space="preserve"> </w:t>
            </w:r>
            <w:r>
              <w:rPr>
                <w:i/>
                <w:iCs/>
                <w:color w:val="000000"/>
                <w:sz w:val="18"/>
                <w:szCs w:val="18"/>
              </w:rPr>
              <w:t>Mark a cross</w:t>
            </w:r>
          </w:p>
        </w:tc>
      </w:tr>
      <w:tr w:rsidR="00613041" w14:paraId="7CE96042" w14:textId="77777777" w:rsidTr="00A16363">
        <w:tc>
          <w:tcPr>
            <w:tcW w:w="1135" w:type="dxa"/>
          </w:tcPr>
          <w:p w14:paraId="301A5D83" w14:textId="77777777" w:rsidR="00613041" w:rsidRPr="00E861FE" w:rsidRDefault="00613041" w:rsidP="00A16363">
            <w:pPr>
              <w:pStyle w:val="Normalwebb"/>
              <w:spacing w:before="0" w:beforeAutospacing="0" w:after="0" w:afterAutospacing="0"/>
              <w:jc w:val="center"/>
              <w:rPr>
                <w:color w:val="000000"/>
                <w:sz w:val="20"/>
                <w:szCs w:val="20"/>
              </w:rPr>
            </w:pPr>
            <w:r w:rsidRPr="00E861FE">
              <w:rPr>
                <w:color w:val="000000"/>
                <w:sz w:val="20"/>
                <w:szCs w:val="20"/>
              </w:rPr>
              <w:t>A</w:t>
            </w:r>
          </w:p>
        </w:tc>
        <w:tc>
          <w:tcPr>
            <w:tcW w:w="1134" w:type="dxa"/>
          </w:tcPr>
          <w:p w14:paraId="7E8242ED" w14:textId="77777777" w:rsidR="00613041" w:rsidRPr="00E861FE" w:rsidRDefault="00613041" w:rsidP="00A16363">
            <w:pPr>
              <w:pStyle w:val="Normalwebb"/>
              <w:spacing w:before="0" w:beforeAutospacing="0" w:after="0" w:afterAutospacing="0"/>
              <w:jc w:val="center"/>
              <w:rPr>
                <w:color w:val="000000"/>
                <w:sz w:val="20"/>
                <w:szCs w:val="20"/>
              </w:rPr>
            </w:pPr>
            <w:r w:rsidRPr="00E861FE">
              <w:rPr>
                <w:color w:val="000000"/>
                <w:sz w:val="20"/>
                <w:szCs w:val="20"/>
              </w:rPr>
              <w:t>B</w:t>
            </w:r>
          </w:p>
        </w:tc>
        <w:tc>
          <w:tcPr>
            <w:tcW w:w="1134" w:type="dxa"/>
          </w:tcPr>
          <w:p w14:paraId="664E8438" w14:textId="77777777" w:rsidR="00613041" w:rsidRPr="00E861FE" w:rsidRDefault="00613041" w:rsidP="00A16363">
            <w:pPr>
              <w:pStyle w:val="Normalwebb"/>
              <w:spacing w:before="0" w:beforeAutospacing="0" w:after="0" w:afterAutospacing="0"/>
              <w:jc w:val="center"/>
              <w:rPr>
                <w:color w:val="000000"/>
                <w:sz w:val="20"/>
                <w:szCs w:val="20"/>
              </w:rPr>
            </w:pPr>
            <w:r w:rsidRPr="00E861FE">
              <w:rPr>
                <w:color w:val="000000"/>
                <w:sz w:val="20"/>
                <w:szCs w:val="20"/>
              </w:rPr>
              <w:t>C</w:t>
            </w:r>
          </w:p>
        </w:tc>
        <w:tc>
          <w:tcPr>
            <w:tcW w:w="1275" w:type="dxa"/>
          </w:tcPr>
          <w:p w14:paraId="6D333793" w14:textId="77777777" w:rsidR="00613041" w:rsidRPr="00E861FE" w:rsidRDefault="00613041" w:rsidP="00A16363">
            <w:pPr>
              <w:pStyle w:val="Normalwebb"/>
              <w:spacing w:before="0" w:beforeAutospacing="0" w:after="0" w:afterAutospacing="0"/>
              <w:jc w:val="center"/>
              <w:rPr>
                <w:color w:val="000000"/>
                <w:sz w:val="20"/>
                <w:szCs w:val="20"/>
              </w:rPr>
            </w:pPr>
            <w:r w:rsidRPr="00E861FE">
              <w:rPr>
                <w:color w:val="000000"/>
                <w:sz w:val="20"/>
                <w:szCs w:val="20"/>
              </w:rPr>
              <w:t>D</w:t>
            </w:r>
          </w:p>
        </w:tc>
        <w:tc>
          <w:tcPr>
            <w:tcW w:w="1276" w:type="dxa"/>
          </w:tcPr>
          <w:p w14:paraId="60E7FD6F" w14:textId="77777777" w:rsidR="00613041" w:rsidRPr="00E861FE" w:rsidRDefault="00613041" w:rsidP="00A16363">
            <w:pPr>
              <w:pStyle w:val="Normalwebb"/>
              <w:spacing w:before="0" w:beforeAutospacing="0" w:after="0" w:afterAutospacing="0"/>
              <w:jc w:val="center"/>
              <w:rPr>
                <w:color w:val="000000"/>
                <w:sz w:val="20"/>
                <w:szCs w:val="20"/>
              </w:rPr>
            </w:pPr>
            <w:r w:rsidRPr="00E861FE">
              <w:rPr>
                <w:color w:val="000000"/>
                <w:sz w:val="20"/>
                <w:szCs w:val="20"/>
              </w:rPr>
              <w:t>A</w:t>
            </w:r>
          </w:p>
        </w:tc>
        <w:tc>
          <w:tcPr>
            <w:tcW w:w="1276" w:type="dxa"/>
          </w:tcPr>
          <w:p w14:paraId="3EF26F0E" w14:textId="77777777" w:rsidR="00613041" w:rsidRPr="00E861FE" w:rsidRDefault="00613041" w:rsidP="00A16363">
            <w:pPr>
              <w:pStyle w:val="Normalwebb"/>
              <w:spacing w:before="0" w:beforeAutospacing="0" w:after="0" w:afterAutospacing="0"/>
              <w:jc w:val="center"/>
              <w:rPr>
                <w:color w:val="000000"/>
                <w:sz w:val="20"/>
                <w:szCs w:val="20"/>
              </w:rPr>
            </w:pPr>
            <w:r w:rsidRPr="00E861FE">
              <w:rPr>
                <w:color w:val="000000"/>
                <w:sz w:val="20"/>
                <w:szCs w:val="20"/>
              </w:rPr>
              <w:t>B</w:t>
            </w:r>
          </w:p>
        </w:tc>
        <w:tc>
          <w:tcPr>
            <w:tcW w:w="1134" w:type="dxa"/>
          </w:tcPr>
          <w:p w14:paraId="759B3CDB" w14:textId="77777777" w:rsidR="00613041" w:rsidRPr="00E861FE" w:rsidRDefault="00613041" w:rsidP="00A16363">
            <w:pPr>
              <w:pStyle w:val="Normalwebb"/>
              <w:spacing w:before="0" w:beforeAutospacing="0" w:after="0" w:afterAutospacing="0"/>
              <w:jc w:val="center"/>
              <w:rPr>
                <w:color w:val="000000"/>
                <w:sz w:val="20"/>
                <w:szCs w:val="20"/>
              </w:rPr>
            </w:pPr>
            <w:r w:rsidRPr="00E861FE">
              <w:rPr>
                <w:color w:val="000000"/>
                <w:sz w:val="20"/>
                <w:szCs w:val="20"/>
              </w:rPr>
              <w:t>C</w:t>
            </w:r>
          </w:p>
        </w:tc>
        <w:tc>
          <w:tcPr>
            <w:tcW w:w="1134" w:type="dxa"/>
          </w:tcPr>
          <w:p w14:paraId="5F7A966B" w14:textId="77777777" w:rsidR="00613041" w:rsidRPr="00E861FE" w:rsidRDefault="00613041" w:rsidP="00A16363">
            <w:pPr>
              <w:pStyle w:val="Normalwebb"/>
              <w:spacing w:before="0" w:beforeAutospacing="0" w:after="0" w:afterAutospacing="0"/>
              <w:jc w:val="center"/>
              <w:rPr>
                <w:color w:val="000000"/>
                <w:sz w:val="20"/>
                <w:szCs w:val="20"/>
              </w:rPr>
            </w:pPr>
            <w:r w:rsidRPr="00E861FE">
              <w:rPr>
                <w:color w:val="000000"/>
                <w:sz w:val="20"/>
                <w:szCs w:val="20"/>
              </w:rPr>
              <w:t>D</w:t>
            </w:r>
          </w:p>
        </w:tc>
      </w:tr>
    </w:tbl>
    <w:p w14:paraId="201EB891" w14:textId="77777777" w:rsidR="00613041" w:rsidRDefault="00613041" w:rsidP="00613041">
      <w:pPr>
        <w:pStyle w:val="Normalwebb"/>
        <w:spacing w:before="0" w:beforeAutospacing="0" w:after="0" w:afterAutospacing="0"/>
        <w:rPr>
          <w:b/>
          <w:bCs/>
          <w:color w:val="000000"/>
        </w:rPr>
      </w:pPr>
    </w:p>
    <w:p w14:paraId="559B5E6D" w14:textId="77777777" w:rsidR="00613041" w:rsidRDefault="00913770" w:rsidP="00613041">
      <w:pPr>
        <w:pStyle w:val="Normalwebb"/>
        <w:spacing w:before="0" w:beforeAutospacing="0" w:after="0" w:afterAutospacing="0"/>
        <w:rPr>
          <w:b/>
          <w:bCs/>
          <w:color w:val="000000"/>
        </w:rPr>
      </w:pPr>
      <w:proofErr w:type="spellStart"/>
      <w:r>
        <w:rPr>
          <w:b/>
          <w:bCs/>
          <w:color w:val="000000"/>
        </w:rPr>
        <w:t>Work</w:t>
      </w:r>
      <w:proofErr w:type="spellEnd"/>
      <w:r>
        <w:rPr>
          <w:b/>
          <w:bCs/>
          <w:color w:val="000000"/>
        </w:rPr>
        <w:t xml:space="preserve"> </w:t>
      </w:r>
      <w:proofErr w:type="spellStart"/>
      <w:r>
        <w:rPr>
          <w:b/>
          <w:bCs/>
          <w:color w:val="000000"/>
        </w:rPr>
        <w:t>experience</w:t>
      </w:r>
      <w:proofErr w:type="spellEnd"/>
    </w:p>
    <w:p w14:paraId="44826DF0" w14:textId="77777777" w:rsidR="00613041" w:rsidRPr="006E0D34" w:rsidRDefault="00613041" w:rsidP="00613041">
      <w:pPr>
        <w:pStyle w:val="Normalwebb"/>
        <w:spacing w:before="0" w:beforeAutospacing="0" w:after="0" w:afterAutospacing="0"/>
        <w:rPr>
          <w:b/>
          <w:bCs/>
          <w:color w:val="000000"/>
          <w:sz w:val="10"/>
          <w:szCs w:val="10"/>
        </w:rPr>
      </w:pPr>
    </w:p>
    <w:tbl>
      <w:tblPr>
        <w:tblStyle w:val="Tabellrutnt"/>
        <w:tblW w:w="9498" w:type="dxa"/>
        <w:tblInd w:w="-147" w:type="dxa"/>
        <w:tblLook w:val="04A0" w:firstRow="1" w:lastRow="0" w:firstColumn="1" w:lastColumn="0" w:noHBand="0" w:noVBand="1"/>
      </w:tblPr>
      <w:tblGrid>
        <w:gridCol w:w="2401"/>
        <w:gridCol w:w="2254"/>
        <w:gridCol w:w="2254"/>
        <w:gridCol w:w="2589"/>
      </w:tblGrid>
      <w:tr w:rsidR="00613041" w:rsidRPr="00A873EA" w14:paraId="6142D917" w14:textId="77777777" w:rsidTr="00A16363">
        <w:tc>
          <w:tcPr>
            <w:tcW w:w="4655" w:type="dxa"/>
            <w:gridSpan w:val="2"/>
            <w:shd w:val="clear" w:color="auto" w:fill="C9C9C9" w:themeFill="accent3" w:themeFillTint="99"/>
          </w:tcPr>
          <w:p w14:paraId="5AC07112" w14:textId="77777777" w:rsidR="00613041" w:rsidRPr="00A873EA" w:rsidRDefault="00913770" w:rsidP="00A16363">
            <w:pPr>
              <w:pStyle w:val="Normalwebb"/>
              <w:spacing w:before="0" w:beforeAutospacing="0" w:after="0" w:afterAutospacing="0"/>
              <w:rPr>
                <w:color w:val="000000"/>
                <w:sz w:val="20"/>
                <w:szCs w:val="20"/>
              </w:rPr>
            </w:pPr>
            <w:r>
              <w:rPr>
                <w:color w:val="000000"/>
                <w:sz w:val="20"/>
                <w:szCs w:val="20"/>
              </w:rPr>
              <w:t xml:space="preserve">Do </w:t>
            </w:r>
            <w:proofErr w:type="spellStart"/>
            <w:r>
              <w:rPr>
                <w:color w:val="000000"/>
                <w:sz w:val="20"/>
                <w:szCs w:val="20"/>
              </w:rPr>
              <w:t>you</w:t>
            </w:r>
            <w:proofErr w:type="spellEnd"/>
            <w:r>
              <w:rPr>
                <w:color w:val="000000"/>
                <w:sz w:val="20"/>
                <w:szCs w:val="20"/>
              </w:rPr>
              <w:t xml:space="preserve"> </w:t>
            </w:r>
            <w:proofErr w:type="spellStart"/>
            <w:r>
              <w:rPr>
                <w:color w:val="000000"/>
                <w:sz w:val="20"/>
                <w:szCs w:val="20"/>
              </w:rPr>
              <w:t>work</w:t>
            </w:r>
            <w:proofErr w:type="spellEnd"/>
            <w:r>
              <w:rPr>
                <w:color w:val="000000"/>
                <w:sz w:val="20"/>
                <w:szCs w:val="20"/>
              </w:rPr>
              <w:t xml:space="preserve"> in Sweden</w:t>
            </w:r>
            <w:r w:rsidR="00613041" w:rsidRPr="00A873EA">
              <w:rPr>
                <w:color w:val="000000"/>
                <w:sz w:val="20"/>
                <w:szCs w:val="20"/>
              </w:rPr>
              <w:t xml:space="preserve">? </w:t>
            </w:r>
            <w:r w:rsidRPr="00913770">
              <w:rPr>
                <w:i/>
                <w:iCs/>
                <w:color w:val="000000"/>
                <w:sz w:val="16"/>
                <w:szCs w:val="16"/>
              </w:rPr>
              <w:t>Mark a cross</w:t>
            </w:r>
          </w:p>
        </w:tc>
        <w:tc>
          <w:tcPr>
            <w:tcW w:w="4843" w:type="dxa"/>
            <w:gridSpan w:val="2"/>
            <w:shd w:val="clear" w:color="auto" w:fill="C9C9C9" w:themeFill="accent3" w:themeFillTint="99"/>
          </w:tcPr>
          <w:p w14:paraId="23BE940F" w14:textId="77777777" w:rsidR="00613041" w:rsidRPr="00A873EA" w:rsidRDefault="00CF0EDE" w:rsidP="00A16363">
            <w:pPr>
              <w:pStyle w:val="Normalwebb"/>
              <w:spacing w:before="0" w:beforeAutospacing="0" w:after="0" w:afterAutospacing="0"/>
              <w:rPr>
                <w:color w:val="000000"/>
                <w:sz w:val="20"/>
                <w:szCs w:val="20"/>
              </w:rPr>
            </w:pPr>
            <w:proofErr w:type="spellStart"/>
            <w:r>
              <w:rPr>
                <w:color w:val="000000"/>
                <w:sz w:val="20"/>
                <w:szCs w:val="20"/>
              </w:rPr>
              <w:t>What</w:t>
            </w:r>
            <w:proofErr w:type="spellEnd"/>
            <w:r w:rsidR="00913770">
              <w:rPr>
                <w:color w:val="000000"/>
                <w:sz w:val="20"/>
                <w:szCs w:val="20"/>
              </w:rPr>
              <w:t xml:space="preserve"> </w:t>
            </w:r>
            <w:proofErr w:type="spellStart"/>
            <w:r w:rsidR="00913770">
              <w:rPr>
                <w:color w:val="000000"/>
                <w:sz w:val="20"/>
                <w:szCs w:val="20"/>
              </w:rPr>
              <w:t>precent</w:t>
            </w:r>
            <w:r>
              <w:rPr>
                <w:color w:val="000000"/>
                <w:sz w:val="20"/>
                <w:szCs w:val="20"/>
              </w:rPr>
              <w:t>age</w:t>
            </w:r>
            <w:proofErr w:type="spellEnd"/>
            <w:r w:rsidR="00913770">
              <w:rPr>
                <w:color w:val="000000"/>
                <w:sz w:val="20"/>
                <w:szCs w:val="20"/>
              </w:rPr>
              <w:t xml:space="preserve"> do </w:t>
            </w:r>
            <w:proofErr w:type="spellStart"/>
            <w:r w:rsidR="00913770">
              <w:rPr>
                <w:color w:val="000000"/>
                <w:sz w:val="20"/>
                <w:szCs w:val="20"/>
              </w:rPr>
              <w:t>you</w:t>
            </w:r>
            <w:proofErr w:type="spellEnd"/>
            <w:r w:rsidR="00913770">
              <w:rPr>
                <w:color w:val="000000"/>
                <w:sz w:val="20"/>
                <w:szCs w:val="20"/>
              </w:rPr>
              <w:t xml:space="preserve"> </w:t>
            </w:r>
            <w:proofErr w:type="spellStart"/>
            <w:r w:rsidR="00913770">
              <w:rPr>
                <w:color w:val="000000"/>
                <w:sz w:val="20"/>
                <w:szCs w:val="20"/>
              </w:rPr>
              <w:t>work</w:t>
            </w:r>
            <w:proofErr w:type="spellEnd"/>
            <w:r w:rsidR="00613041" w:rsidRPr="00A873EA">
              <w:rPr>
                <w:color w:val="000000"/>
                <w:sz w:val="20"/>
                <w:szCs w:val="20"/>
              </w:rPr>
              <w:t xml:space="preserve">? </w:t>
            </w:r>
            <w:r w:rsidR="00913770" w:rsidRPr="00913770">
              <w:rPr>
                <w:i/>
                <w:iCs/>
                <w:color w:val="000000"/>
                <w:sz w:val="16"/>
                <w:szCs w:val="16"/>
              </w:rPr>
              <w:t>Mark a cross</w:t>
            </w:r>
          </w:p>
        </w:tc>
      </w:tr>
      <w:tr w:rsidR="00613041" w:rsidRPr="00A873EA" w14:paraId="5EB287C0" w14:textId="77777777" w:rsidTr="00A16363">
        <w:tc>
          <w:tcPr>
            <w:tcW w:w="2401" w:type="dxa"/>
          </w:tcPr>
          <w:p w14:paraId="5C8F38CC" w14:textId="661BE09E" w:rsidR="00613041" w:rsidRPr="00A873EA" w:rsidRDefault="00613041" w:rsidP="00A16363">
            <w:pPr>
              <w:pStyle w:val="Normalwebb"/>
              <w:rPr>
                <w:color w:val="000000"/>
                <w:sz w:val="20"/>
                <w:szCs w:val="20"/>
              </w:rPr>
            </w:pPr>
            <w:r w:rsidRPr="00A873EA">
              <w:rPr>
                <w:color w:val="000000"/>
                <w:sz w:val="20"/>
                <w:szCs w:val="20"/>
              </w:rPr>
              <w:t>Ja</w:t>
            </w:r>
          </w:p>
        </w:tc>
        <w:tc>
          <w:tcPr>
            <w:tcW w:w="2254" w:type="dxa"/>
          </w:tcPr>
          <w:p w14:paraId="7D82C418" w14:textId="77777777" w:rsidR="00613041" w:rsidRPr="00A873EA" w:rsidRDefault="00613041" w:rsidP="00A16363">
            <w:pPr>
              <w:pStyle w:val="Normalwebb"/>
              <w:rPr>
                <w:color w:val="000000"/>
                <w:sz w:val="20"/>
                <w:szCs w:val="20"/>
              </w:rPr>
            </w:pPr>
            <w:r w:rsidRPr="00A873EA">
              <w:rPr>
                <w:color w:val="000000"/>
                <w:sz w:val="20"/>
                <w:szCs w:val="20"/>
              </w:rPr>
              <w:t>Nej</w:t>
            </w:r>
          </w:p>
        </w:tc>
        <w:tc>
          <w:tcPr>
            <w:tcW w:w="2254" w:type="dxa"/>
          </w:tcPr>
          <w:p w14:paraId="1CA9D2B1" w14:textId="77777777" w:rsidR="00613041" w:rsidRPr="00A873EA" w:rsidRDefault="0059244F" w:rsidP="00A16363">
            <w:pPr>
              <w:pStyle w:val="Normalwebb"/>
              <w:rPr>
                <w:color w:val="000000"/>
                <w:sz w:val="20"/>
                <w:szCs w:val="20"/>
              </w:rPr>
            </w:pPr>
            <w:r>
              <w:rPr>
                <w:color w:val="000000"/>
                <w:sz w:val="20"/>
                <w:szCs w:val="20"/>
              </w:rPr>
              <w:t xml:space="preserve">Less </w:t>
            </w:r>
            <w:proofErr w:type="spellStart"/>
            <w:r>
              <w:rPr>
                <w:color w:val="000000"/>
                <w:sz w:val="20"/>
                <w:szCs w:val="20"/>
              </w:rPr>
              <w:t>than</w:t>
            </w:r>
            <w:proofErr w:type="spellEnd"/>
            <w:r w:rsidR="00613041" w:rsidRPr="00A873EA">
              <w:rPr>
                <w:color w:val="000000"/>
                <w:sz w:val="20"/>
                <w:szCs w:val="20"/>
              </w:rPr>
              <w:t xml:space="preserve"> 50%</w:t>
            </w:r>
          </w:p>
        </w:tc>
        <w:tc>
          <w:tcPr>
            <w:tcW w:w="2589" w:type="dxa"/>
          </w:tcPr>
          <w:p w14:paraId="3A04A173" w14:textId="77777777" w:rsidR="00613041" w:rsidRPr="00A873EA" w:rsidRDefault="0059244F" w:rsidP="00A16363">
            <w:pPr>
              <w:pStyle w:val="Normalwebb"/>
              <w:rPr>
                <w:color w:val="000000"/>
                <w:sz w:val="20"/>
                <w:szCs w:val="20"/>
              </w:rPr>
            </w:pPr>
            <w:proofErr w:type="spellStart"/>
            <w:r>
              <w:rPr>
                <w:color w:val="000000"/>
                <w:sz w:val="20"/>
                <w:szCs w:val="20"/>
              </w:rPr>
              <w:t>More</w:t>
            </w:r>
            <w:proofErr w:type="spellEnd"/>
            <w:r>
              <w:rPr>
                <w:color w:val="000000"/>
                <w:sz w:val="20"/>
                <w:szCs w:val="20"/>
              </w:rPr>
              <w:t xml:space="preserve"> </w:t>
            </w:r>
            <w:proofErr w:type="spellStart"/>
            <w:r>
              <w:rPr>
                <w:color w:val="000000"/>
                <w:sz w:val="20"/>
                <w:szCs w:val="20"/>
              </w:rPr>
              <w:t>than</w:t>
            </w:r>
            <w:proofErr w:type="spellEnd"/>
            <w:r w:rsidR="00613041" w:rsidRPr="00A873EA">
              <w:rPr>
                <w:color w:val="000000"/>
                <w:sz w:val="20"/>
                <w:szCs w:val="20"/>
              </w:rPr>
              <w:t xml:space="preserve"> 50%</w:t>
            </w:r>
          </w:p>
        </w:tc>
      </w:tr>
    </w:tbl>
    <w:p w14:paraId="020EBBD4" w14:textId="77777777" w:rsidR="00613041" w:rsidRDefault="00613041" w:rsidP="00613041">
      <w:pPr>
        <w:pStyle w:val="Normalwebb"/>
        <w:spacing w:before="0" w:beforeAutospacing="0" w:after="0" w:afterAutospacing="0"/>
        <w:rPr>
          <w:color w:val="000000"/>
          <w:sz w:val="22"/>
          <w:szCs w:val="22"/>
        </w:rPr>
      </w:pPr>
    </w:p>
    <w:tbl>
      <w:tblPr>
        <w:tblStyle w:val="Tabellrutnt"/>
        <w:tblW w:w="9498" w:type="dxa"/>
        <w:tblInd w:w="-147" w:type="dxa"/>
        <w:tblLook w:val="04A0" w:firstRow="1" w:lastRow="0" w:firstColumn="1" w:lastColumn="0" w:noHBand="0" w:noVBand="1"/>
      </w:tblPr>
      <w:tblGrid>
        <w:gridCol w:w="6946"/>
        <w:gridCol w:w="1276"/>
        <w:gridCol w:w="1276"/>
      </w:tblGrid>
      <w:tr w:rsidR="00162407" w:rsidRPr="00723C56" w14:paraId="60472FF5" w14:textId="77777777" w:rsidTr="005F1079">
        <w:tc>
          <w:tcPr>
            <w:tcW w:w="6946" w:type="dxa"/>
          </w:tcPr>
          <w:p w14:paraId="5684FBFE" w14:textId="1496F7F3" w:rsidR="00162407" w:rsidRPr="00723C56" w:rsidRDefault="00AC6939" w:rsidP="00867A37">
            <w:pPr>
              <w:pStyle w:val="Normalwebb"/>
              <w:spacing w:before="0" w:beforeAutospacing="0" w:after="0" w:afterAutospacing="0"/>
              <w:rPr>
                <w:color w:val="000000"/>
                <w:sz w:val="20"/>
                <w:szCs w:val="20"/>
              </w:rPr>
            </w:pPr>
            <w:r>
              <w:rPr>
                <w:color w:val="000000"/>
                <w:sz w:val="20"/>
                <w:szCs w:val="20"/>
              </w:rPr>
              <w:t xml:space="preserve">Do </w:t>
            </w:r>
            <w:proofErr w:type="spellStart"/>
            <w:r>
              <w:rPr>
                <w:color w:val="000000"/>
                <w:sz w:val="20"/>
                <w:szCs w:val="20"/>
              </w:rPr>
              <w:t>you</w:t>
            </w:r>
            <w:proofErr w:type="spellEnd"/>
            <w:r>
              <w:rPr>
                <w:color w:val="000000"/>
                <w:sz w:val="20"/>
                <w:szCs w:val="20"/>
              </w:rPr>
              <w:t xml:space="preserve"> </w:t>
            </w:r>
            <w:proofErr w:type="spellStart"/>
            <w:r>
              <w:rPr>
                <w:color w:val="000000"/>
                <w:sz w:val="20"/>
                <w:szCs w:val="20"/>
              </w:rPr>
              <w:t>have</w:t>
            </w:r>
            <w:proofErr w:type="spellEnd"/>
            <w:r>
              <w:rPr>
                <w:color w:val="000000"/>
                <w:sz w:val="20"/>
                <w:szCs w:val="20"/>
              </w:rPr>
              <w:t xml:space="preserve"> a </w:t>
            </w:r>
            <w:r w:rsidR="00162407">
              <w:rPr>
                <w:color w:val="000000"/>
                <w:sz w:val="20"/>
                <w:szCs w:val="20"/>
              </w:rPr>
              <w:t xml:space="preserve">Swedish </w:t>
            </w:r>
            <w:proofErr w:type="spellStart"/>
            <w:r w:rsidR="00162407">
              <w:rPr>
                <w:color w:val="000000"/>
                <w:sz w:val="20"/>
                <w:szCs w:val="20"/>
              </w:rPr>
              <w:t>unemployment</w:t>
            </w:r>
            <w:proofErr w:type="spellEnd"/>
            <w:r w:rsidR="00162407">
              <w:rPr>
                <w:color w:val="000000"/>
                <w:sz w:val="20"/>
                <w:szCs w:val="20"/>
              </w:rPr>
              <w:t xml:space="preserve"> </w:t>
            </w:r>
            <w:proofErr w:type="spellStart"/>
            <w:r w:rsidR="00162407">
              <w:rPr>
                <w:color w:val="000000"/>
                <w:sz w:val="20"/>
                <w:szCs w:val="20"/>
              </w:rPr>
              <w:t>insurance</w:t>
            </w:r>
            <w:proofErr w:type="spellEnd"/>
            <w:r w:rsidR="00162407">
              <w:rPr>
                <w:color w:val="000000"/>
                <w:sz w:val="20"/>
                <w:szCs w:val="20"/>
              </w:rPr>
              <w:t>?</w:t>
            </w:r>
            <w:r w:rsidR="005F1079">
              <w:rPr>
                <w:color w:val="000000"/>
                <w:sz w:val="20"/>
                <w:szCs w:val="20"/>
              </w:rPr>
              <w:t xml:space="preserve"> (A-kassa)</w:t>
            </w:r>
          </w:p>
        </w:tc>
        <w:tc>
          <w:tcPr>
            <w:tcW w:w="1276" w:type="dxa"/>
          </w:tcPr>
          <w:p w14:paraId="46C41D02" w14:textId="6958C9A4" w:rsidR="00162407" w:rsidRPr="00723C56" w:rsidRDefault="00162407" w:rsidP="00867A37">
            <w:pPr>
              <w:pStyle w:val="Normalwebb"/>
              <w:spacing w:before="0" w:beforeAutospacing="0" w:after="0" w:afterAutospacing="0"/>
              <w:rPr>
                <w:color w:val="000000"/>
                <w:sz w:val="20"/>
                <w:szCs w:val="20"/>
              </w:rPr>
            </w:pPr>
            <w:proofErr w:type="spellStart"/>
            <w:r>
              <w:rPr>
                <w:color w:val="000000"/>
                <w:sz w:val="20"/>
                <w:szCs w:val="20"/>
              </w:rPr>
              <w:t>Yes</w:t>
            </w:r>
            <w:proofErr w:type="spellEnd"/>
          </w:p>
        </w:tc>
        <w:tc>
          <w:tcPr>
            <w:tcW w:w="1276" w:type="dxa"/>
          </w:tcPr>
          <w:p w14:paraId="6C99B87B" w14:textId="74895686" w:rsidR="00162407" w:rsidRPr="00723C56" w:rsidRDefault="00162407" w:rsidP="00867A37">
            <w:pPr>
              <w:pStyle w:val="Normalwebb"/>
              <w:spacing w:before="0" w:beforeAutospacing="0" w:after="0" w:afterAutospacing="0"/>
              <w:rPr>
                <w:color w:val="000000"/>
                <w:sz w:val="20"/>
                <w:szCs w:val="20"/>
              </w:rPr>
            </w:pPr>
            <w:r>
              <w:rPr>
                <w:color w:val="000000"/>
                <w:sz w:val="20"/>
                <w:szCs w:val="20"/>
              </w:rPr>
              <w:t>No</w:t>
            </w:r>
          </w:p>
        </w:tc>
      </w:tr>
    </w:tbl>
    <w:p w14:paraId="04DBC5DD" w14:textId="77777777" w:rsidR="00613041" w:rsidRDefault="00613041" w:rsidP="00613041">
      <w:pPr>
        <w:pStyle w:val="Normalwebb"/>
        <w:spacing w:before="0" w:beforeAutospacing="0" w:after="0" w:afterAutospacing="0"/>
        <w:rPr>
          <w:b/>
          <w:bCs/>
          <w:color w:val="000000"/>
        </w:rPr>
      </w:pPr>
    </w:p>
    <w:p w14:paraId="7E425532" w14:textId="3868446F" w:rsidR="00613041" w:rsidRDefault="0059244F" w:rsidP="00613041">
      <w:pPr>
        <w:pStyle w:val="Normalwebb"/>
        <w:spacing w:before="0" w:beforeAutospacing="0" w:after="0" w:afterAutospacing="0"/>
        <w:rPr>
          <w:b/>
          <w:bCs/>
          <w:color w:val="000000"/>
        </w:rPr>
      </w:pPr>
      <w:r>
        <w:rPr>
          <w:b/>
          <w:bCs/>
          <w:color w:val="000000"/>
        </w:rPr>
        <w:t xml:space="preserve">Choice </w:t>
      </w:r>
      <w:proofErr w:type="spellStart"/>
      <w:r>
        <w:rPr>
          <w:b/>
          <w:bCs/>
          <w:color w:val="000000"/>
        </w:rPr>
        <w:t>of</w:t>
      </w:r>
      <w:proofErr w:type="spellEnd"/>
      <w:r>
        <w:rPr>
          <w:b/>
          <w:bCs/>
          <w:color w:val="000000"/>
        </w:rPr>
        <w:t xml:space="preserve"> studie</w:t>
      </w:r>
      <w:r w:rsidR="00E95714">
        <w:rPr>
          <w:b/>
          <w:bCs/>
          <w:color w:val="000000"/>
        </w:rPr>
        <w:t>s</w:t>
      </w:r>
    </w:p>
    <w:p w14:paraId="51CB5BEB" w14:textId="77777777" w:rsidR="00613041" w:rsidRPr="001F348F" w:rsidRDefault="00613041" w:rsidP="00613041">
      <w:pPr>
        <w:pStyle w:val="Normalwebb"/>
        <w:spacing w:before="0" w:beforeAutospacing="0" w:after="0" w:afterAutospacing="0"/>
        <w:rPr>
          <w:b/>
          <w:bCs/>
          <w:color w:val="000000"/>
          <w:sz w:val="12"/>
          <w:szCs w:val="12"/>
        </w:rPr>
      </w:pPr>
    </w:p>
    <w:p w14:paraId="6C483928" w14:textId="244CA630" w:rsidR="00E524CC" w:rsidRDefault="0059244F" w:rsidP="00E524CC">
      <w:pPr>
        <w:pStyle w:val="Normalwebb"/>
        <w:spacing w:before="0" w:beforeAutospacing="0" w:after="0" w:afterAutospacing="0"/>
        <w:rPr>
          <w:color w:val="000000"/>
          <w:sz w:val="22"/>
          <w:szCs w:val="22"/>
        </w:rPr>
      </w:pPr>
      <w:proofErr w:type="spellStart"/>
      <w:r w:rsidRPr="0059244F">
        <w:rPr>
          <w:color w:val="000000"/>
          <w:sz w:val="20"/>
          <w:szCs w:val="20"/>
        </w:rPr>
        <w:t>Within</w:t>
      </w:r>
      <w:proofErr w:type="spellEnd"/>
      <w:r w:rsidRPr="0059244F">
        <w:rPr>
          <w:color w:val="000000"/>
          <w:sz w:val="20"/>
          <w:szCs w:val="20"/>
        </w:rPr>
        <w:t xml:space="preserve"> SFI </w:t>
      </w:r>
      <w:proofErr w:type="spellStart"/>
      <w:r w:rsidRPr="0059244F">
        <w:rPr>
          <w:color w:val="000000"/>
          <w:sz w:val="20"/>
          <w:szCs w:val="20"/>
        </w:rPr>
        <w:t>there</w:t>
      </w:r>
      <w:proofErr w:type="spellEnd"/>
      <w:r w:rsidRPr="0059244F">
        <w:rPr>
          <w:color w:val="000000"/>
          <w:sz w:val="20"/>
          <w:szCs w:val="20"/>
        </w:rPr>
        <w:t xml:space="preserve"> </w:t>
      </w:r>
      <w:proofErr w:type="spellStart"/>
      <w:r w:rsidRPr="0059244F">
        <w:rPr>
          <w:color w:val="000000"/>
          <w:sz w:val="20"/>
          <w:szCs w:val="20"/>
        </w:rPr>
        <w:t>are</w:t>
      </w:r>
      <w:proofErr w:type="spellEnd"/>
      <w:r w:rsidRPr="0059244F">
        <w:rPr>
          <w:color w:val="000000"/>
          <w:sz w:val="20"/>
          <w:szCs w:val="20"/>
        </w:rPr>
        <w:t xml:space="preserve"> </w:t>
      </w:r>
      <w:r w:rsidR="00E524CC">
        <w:rPr>
          <w:color w:val="000000"/>
          <w:sz w:val="20"/>
          <w:szCs w:val="20"/>
        </w:rPr>
        <w:t>4</w:t>
      </w:r>
      <w:r w:rsidRPr="0059244F">
        <w:rPr>
          <w:color w:val="000000"/>
          <w:sz w:val="20"/>
          <w:szCs w:val="20"/>
        </w:rPr>
        <w:t xml:space="preserve"> different forms </w:t>
      </w:r>
      <w:proofErr w:type="spellStart"/>
      <w:r w:rsidRPr="0059244F">
        <w:rPr>
          <w:color w:val="000000"/>
          <w:sz w:val="20"/>
          <w:szCs w:val="20"/>
        </w:rPr>
        <w:t>of</w:t>
      </w:r>
      <w:proofErr w:type="spellEnd"/>
      <w:r w:rsidRPr="0059244F">
        <w:rPr>
          <w:color w:val="000000"/>
          <w:sz w:val="20"/>
          <w:szCs w:val="20"/>
        </w:rPr>
        <w:t xml:space="preserve"> </w:t>
      </w:r>
      <w:proofErr w:type="spellStart"/>
      <w:r w:rsidRPr="0059244F">
        <w:rPr>
          <w:color w:val="000000"/>
          <w:sz w:val="20"/>
          <w:szCs w:val="20"/>
        </w:rPr>
        <w:t>education</w:t>
      </w:r>
      <w:proofErr w:type="spellEnd"/>
      <w:r w:rsidRPr="0059244F">
        <w:rPr>
          <w:color w:val="000000"/>
          <w:sz w:val="20"/>
          <w:szCs w:val="20"/>
        </w:rPr>
        <w:t xml:space="preserve">. </w:t>
      </w:r>
      <w:proofErr w:type="spellStart"/>
      <w:r w:rsidRPr="0059244F">
        <w:rPr>
          <w:color w:val="000000"/>
          <w:sz w:val="20"/>
          <w:szCs w:val="20"/>
        </w:rPr>
        <w:t>You</w:t>
      </w:r>
      <w:proofErr w:type="spellEnd"/>
      <w:r w:rsidRPr="0059244F">
        <w:rPr>
          <w:color w:val="000000"/>
          <w:sz w:val="20"/>
          <w:szCs w:val="20"/>
        </w:rPr>
        <w:t xml:space="preserve"> </w:t>
      </w:r>
      <w:proofErr w:type="spellStart"/>
      <w:r w:rsidRPr="0059244F">
        <w:rPr>
          <w:color w:val="000000"/>
          <w:sz w:val="20"/>
          <w:szCs w:val="20"/>
        </w:rPr>
        <w:t>need</w:t>
      </w:r>
      <w:proofErr w:type="spellEnd"/>
      <w:r w:rsidRPr="0059244F">
        <w:rPr>
          <w:color w:val="000000"/>
          <w:sz w:val="20"/>
          <w:szCs w:val="20"/>
        </w:rPr>
        <w:t xml:space="preserve"> to </w:t>
      </w:r>
      <w:proofErr w:type="spellStart"/>
      <w:r w:rsidRPr="0059244F">
        <w:rPr>
          <w:color w:val="000000"/>
          <w:sz w:val="20"/>
          <w:szCs w:val="20"/>
        </w:rPr>
        <w:t>think</w:t>
      </w:r>
      <w:proofErr w:type="spellEnd"/>
      <w:r w:rsidRPr="0059244F">
        <w:rPr>
          <w:color w:val="000000"/>
          <w:sz w:val="20"/>
          <w:szCs w:val="20"/>
        </w:rPr>
        <w:t xml:space="preserve"> </w:t>
      </w:r>
      <w:proofErr w:type="spellStart"/>
      <w:r w:rsidRPr="0059244F">
        <w:rPr>
          <w:color w:val="000000"/>
          <w:sz w:val="20"/>
          <w:szCs w:val="20"/>
        </w:rPr>
        <w:t>about</w:t>
      </w:r>
      <w:proofErr w:type="spellEnd"/>
      <w:r w:rsidRPr="0059244F">
        <w:rPr>
          <w:color w:val="000000"/>
          <w:sz w:val="20"/>
          <w:szCs w:val="20"/>
        </w:rPr>
        <w:t xml:space="preserve"> </w:t>
      </w:r>
      <w:proofErr w:type="spellStart"/>
      <w:r w:rsidRPr="0059244F">
        <w:rPr>
          <w:color w:val="000000"/>
          <w:sz w:val="20"/>
          <w:szCs w:val="20"/>
        </w:rPr>
        <w:t>which</w:t>
      </w:r>
      <w:proofErr w:type="spellEnd"/>
      <w:r w:rsidRPr="0059244F">
        <w:rPr>
          <w:color w:val="000000"/>
          <w:sz w:val="20"/>
          <w:szCs w:val="20"/>
        </w:rPr>
        <w:t xml:space="preserve"> form </w:t>
      </w:r>
      <w:proofErr w:type="spellStart"/>
      <w:r w:rsidRPr="0059244F">
        <w:rPr>
          <w:color w:val="000000"/>
          <w:sz w:val="20"/>
          <w:szCs w:val="20"/>
        </w:rPr>
        <w:t>suits</w:t>
      </w:r>
      <w:proofErr w:type="spellEnd"/>
      <w:r w:rsidRPr="0059244F">
        <w:rPr>
          <w:color w:val="000000"/>
          <w:sz w:val="20"/>
          <w:szCs w:val="20"/>
        </w:rPr>
        <w:t xml:space="preserve"> </w:t>
      </w:r>
      <w:proofErr w:type="spellStart"/>
      <w:r w:rsidRPr="0059244F">
        <w:rPr>
          <w:color w:val="000000"/>
          <w:sz w:val="20"/>
          <w:szCs w:val="20"/>
        </w:rPr>
        <w:t>you</w:t>
      </w:r>
      <w:proofErr w:type="spellEnd"/>
      <w:r w:rsidRPr="0059244F">
        <w:rPr>
          <w:color w:val="000000"/>
          <w:sz w:val="20"/>
          <w:szCs w:val="20"/>
        </w:rPr>
        <w:t xml:space="preserve"> best. Read the information </w:t>
      </w:r>
      <w:proofErr w:type="spellStart"/>
      <w:r w:rsidRPr="0059244F">
        <w:rPr>
          <w:color w:val="000000"/>
          <w:sz w:val="20"/>
          <w:szCs w:val="20"/>
        </w:rPr>
        <w:t>about</w:t>
      </w:r>
      <w:proofErr w:type="spellEnd"/>
      <w:r w:rsidRPr="0059244F">
        <w:rPr>
          <w:color w:val="000000"/>
          <w:sz w:val="20"/>
          <w:szCs w:val="20"/>
        </w:rPr>
        <w:t xml:space="preserve"> the different forms </w:t>
      </w:r>
      <w:proofErr w:type="spellStart"/>
      <w:r w:rsidRPr="0059244F">
        <w:rPr>
          <w:color w:val="000000"/>
          <w:sz w:val="20"/>
          <w:szCs w:val="20"/>
        </w:rPr>
        <w:t>of</w:t>
      </w:r>
      <w:proofErr w:type="spellEnd"/>
      <w:r w:rsidRPr="0059244F">
        <w:rPr>
          <w:color w:val="000000"/>
          <w:sz w:val="20"/>
          <w:szCs w:val="20"/>
        </w:rPr>
        <w:t xml:space="preserve"> </w:t>
      </w:r>
      <w:proofErr w:type="spellStart"/>
      <w:r w:rsidRPr="0059244F">
        <w:rPr>
          <w:color w:val="000000"/>
          <w:sz w:val="20"/>
          <w:szCs w:val="20"/>
        </w:rPr>
        <w:t>study</w:t>
      </w:r>
      <w:proofErr w:type="spellEnd"/>
      <w:r w:rsidRPr="0059244F">
        <w:rPr>
          <w:color w:val="000000"/>
          <w:sz w:val="20"/>
          <w:szCs w:val="20"/>
        </w:rPr>
        <w:t xml:space="preserve">. </w:t>
      </w:r>
      <w:r w:rsidRPr="008D38E8">
        <w:rPr>
          <w:color w:val="000000"/>
          <w:sz w:val="20"/>
          <w:szCs w:val="20"/>
        </w:rPr>
        <w:t xml:space="preserve">If </w:t>
      </w:r>
      <w:proofErr w:type="spellStart"/>
      <w:r w:rsidRPr="008D38E8">
        <w:rPr>
          <w:color w:val="000000"/>
          <w:sz w:val="20"/>
          <w:szCs w:val="20"/>
        </w:rPr>
        <w:t>you</w:t>
      </w:r>
      <w:proofErr w:type="spellEnd"/>
      <w:r w:rsidRPr="008D38E8">
        <w:rPr>
          <w:color w:val="000000"/>
          <w:sz w:val="20"/>
          <w:szCs w:val="20"/>
        </w:rPr>
        <w:t xml:space="preserve"> </w:t>
      </w:r>
      <w:proofErr w:type="spellStart"/>
      <w:r w:rsidRPr="008D38E8">
        <w:rPr>
          <w:color w:val="000000"/>
          <w:sz w:val="20"/>
          <w:szCs w:val="20"/>
        </w:rPr>
        <w:t>choose</w:t>
      </w:r>
      <w:proofErr w:type="spellEnd"/>
      <w:r w:rsidRPr="008D38E8">
        <w:rPr>
          <w:color w:val="000000"/>
          <w:sz w:val="20"/>
          <w:szCs w:val="20"/>
        </w:rPr>
        <w:t xml:space="preserve"> to </w:t>
      </w:r>
      <w:proofErr w:type="spellStart"/>
      <w:r w:rsidRPr="008D38E8">
        <w:rPr>
          <w:color w:val="000000"/>
          <w:sz w:val="20"/>
          <w:szCs w:val="20"/>
        </w:rPr>
        <w:t>apply</w:t>
      </w:r>
      <w:proofErr w:type="spellEnd"/>
      <w:r w:rsidRPr="008D38E8">
        <w:rPr>
          <w:color w:val="000000"/>
          <w:sz w:val="20"/>
          <w:szCs w:val="20"/>
        </w:rPr>
        <w:t xml:space="preserve"> for </w:t>
      </w:r>
      <w:proofErr w:type="spellStart"/>
      <w:r w:rsidRPr="008D38E8">
        <w:rPr>
          <w:color w:val="000000"/>
          <w:sz w:val="20"/>
          <w:szCs w:val="20"/>
        </w:rPr>
        <w:t>Flexi</w:t>
      </w:r>
      <w:proofErr w:type="spellEnd"/>
      <w:r w:rsidRPr="008D38E8">
        <w:rPr>
          <w:color w:val="000000"/>
          <w:sz w:val="20"/>
          <w:szCs w:val="20"/>
        </w:rPr>
        <w:t>/</w:t>
      </w:r>
      <w:proofErr w:type="spellStart"/>
      <w:r w:rsidR="008D38E8">
        <w:rPr>
          <w:color w:val="000000"/>
          <w:sz w:val="20"/>
          <w:szCs w:val="20"/>
        </w:rPr>
        <w:t>R</w:t>
      </w:r>
      <w:r w:rsidR="008D38E8" w:rsidRPr="008D38E8">
        <w:rPr>
          <w:color w:val="000000"/>
          <w:sz w:val="20"/>
          <w:szCs w:val="20"/>
        </w:rPr>
        <w:t>emote</w:t>
      </w:r>
      <w:proofErr w:type="spellEnd"/>
      <w:r w:rsidR="008D38E8" w:rsidRPr="008D38E8">
        <w:rPr>
          <w:color w:val="000000"/>
          <w:sz w:val="20"/>
          <w:szCs w:val="20"/>
        </w:rPr>
        <w:t xml:space="preserve"> </w:t>
      </w:r>
      <w:proofErr w:type="spellStart"/>
      <w:r w:rsidR="008D38E8" w:rsidRPr="008D38E8">
        <w:rPr>
          <w:color w:val="000000"/>
          <w:sz w:val="20"/>
          <w:szCs w:val="20"/>
        </w:rPr>
        <w:t>learning</w:t>
      </w:r>
      <w:proofErr w:type="spellEnd"/>
      <w:r w:rsidRPr="008D38E8">
        <w:rPr>
          <w:color w:val="000000"/>
          <w:sz w:val="20"/>
          <w:szCs w:val="20"/>
        </w:rPr>
        <w:t xml:space="preserve">, </w:t>
      </w:r>
      <w:proofErr w:type="spellStart"/>
      <w:r w:rsidRPr="008D38E8">
        <w:rPr>
          <w:color w:val="000000"/>
          <w:sz w:val="20"/>
          <w:szCs w:val="20"/>
        </w:rPr>
        <w:t>you</w:t>
      </w:r>
      <w:proofErr w:type="spellEnd"/>
      <w:r w:rsidRPr="008D38E8">
        <w:rPr>
          <w:color w:val="000000"/>
          <w:sz w:val="20"/>
          <w:szCs w:val="20"/>
        </w:rPr>
        <w:t xml:space="preserve"> </w:t>
      </w:r>
      <w:proofErr w:type="spellStart"/>
      <w:r w:rsidRPr="008D38E8">
        <w:rPr>
          <w:color w:val="000000"/>
          <w:sz w:val="20"/>
          <w:szCs w:val="20"/>
        </w:rPr>
        <w:t>will</w:t>
      </w:r>
      <w:proofErr w:type="spellEnd"/>
      <w:r w:rsidRPr="008D38E8">
        <w:rPr>
          <w:color w:val="000000"/>
          <w:sz w:val="20"/>
          <w:szCs w:val="20"/>
        </w:rPr>
        <w:t xml:space="preserve"> </w:t>
      </w:r>
      <w:proofErr w:type="spellStart"/>
      <w:r w:rsidRPr="008D38E8">
        <w:rPr>
          <w:color w:val="000000"/>
          <w:sz w:val="20"/>
          <w:szCs w:val="20"/>
        </w:rPr>
        <w:t>need</w:t>
      </w:r>
      <w:proofErr w:type="spellEnd"/>
      <w:r w:rsidRPr="008D38E8">
        <w:rPr>
          <w:color w:val="000000"/>
          <w:sz w:val="20"/>
          <w:szCs w:val="20"/>
        </w:rPr>
        <w:t xml:space="preserve"> to </w:t>
      </w:r>
      <w:proofErr w:type="spellStart"/>
      <w:r w:rsidRPr="008D38E8">
        <w:rPr>
          <w:color w:val="000000"/>
          <w:sz w:val="20"/>
          <w:szCs w:val="20"/>
        </w:rPr>
        <w:t>submit</w:t>
      </w:r>
      <w:proofErr w:type="spellEnd"/>
      <w:r w:rsidRPr="008D38E8">
        <w:rPr>
          <w:color w:val="000000"/>
          <w:sz w:val="20"/>
          <w:szCs w:val="20"/>
        </w:rPr>
        <w:t xml:space="preserve"> an </w:t>
      </w:r>
      <w:proofErr w:type="spellStart"/>
      <w:r w:rsidRPr="008D38E8">
        <w:rPr>
          <w:color w:val="000000"/>
          <w:sz w:val="20"/>
          <w:szCs w:val="20"/>
        </w:rPr>
        <w:t>employer's</w:t>
      </w:r>
      <w:proofErr w:type="spellEnd"/>
      <w:r w:rsidRPr="008D38E8">
        <w:rPr>
          <w:color w:val="000000"/>
          <w:sz w:val="20"/>
          <w:szCs w:val="20"/>
        </w:rPr>
        <w:t xml:space="preserve"> </w:t>
      </w:r>
      <w:proofErr w:type="spellStart"/>
      <w:r w:rsidRPr="008D38E8">
        <w:rPr>
          <w:color w:val="000000"/>
          <w:sz w:val="20"/>
          <w:szCs w:val="20"/>
        </w:rPr>
        <w:t>certificate</w:t>
      </w:r>
      <w:proofErr w:type="spellEnd"/>
      <w:r w:rsidRPr="008D38E8">
        <w:rPr>
          <w:color w:val="000000"/>
          <w:sz w:val="20"/>
          <w:szCs w:val="20"/>
        </w:rPr>
        <w:t>.</w:t>
      </w:r>
    </w:p>
    <w:p w14:paraId="29C59F21" w14:textId="77777777" w:rsidR="00E524CC" w:rsidRPr="00E51DAB" w:rsidRDefault="00E524CC" w:rsidP="00E524CC">
      <w:pPr>
        <w:pStyle w:val="Normalwebb"/>
        <w:spacing w:before="0" w:beforeAutospacing="0" w:after="0" w:afterAutospacing="0"/>
        <w:rPr>
          <w:color w:val="000000"/>
          <w:sz w:val="18"/>
          <w:szCs w:val="18"/>
        </w:rPr>
      </w:pPr>
    </w:p>
    <w:tbl>
      <w:tblPr>
        <w:tblStyle w:val="Tabellrutnt"/>
        <w:tblW w:w="9507" w:type="dxa"/>
        <w:tblInd w:w="-147" w:type="dxa"/>
        <w:tblLook w:val="04A0" w:firstRow="1" w:lastRow="0" w:firstColumn="1" w:lastColumn="0" w:noHBand="0" w:noVBand="1"/>
      </w:tblPr>
      <w:tblGrid>
        <w:gridCol w:w="3611"/>
        <w:gridCol w:w="1351"/>
        <w:gridCol w:w="1417"/>
        <w:gridCol w:w="1418"/>
        <w:gridCol w:w="1710"/>
      </w:tblGrid>
      <w:tr w:rsidR="00E524CC" w:rsidRPr="001F348F" w14:paraId="5B8BEB21" w14:textId="77777777" w:rsidTr="00893294">
        <w:trPr>
          <w:trHeight w:val="248"/>
        </w:trPr>
        <w:tc>
          <w:tcPr>
            <w:tcW w:w="3611" w:type="dxa"/>
            <w:tcBorders>
              <w:bottom w:val="single" w:sz="4" w:space="0" w:color="auto"/>
            </w:tcBorders>
            <w:shd w:val="clear" w:color="auto" w:fill="D9D9D9" w:themeFill="background1" w:themeFillShade="D9"/>
          </w:tcPr>
          <w:p w14:paraId="1D768889" w14:textId="381BB0EB" w:rsidR="00E524CC" w:rsidRPr="00E524CC" w:rsidRDefault="00E524CC" w:rsidP="00893294">
            <w:pPr>
              <w:pStyle w:val="Normalwebb"/>
              <w:spacing w:before="0" w:beforeAutospacing="0" w:after="0" w:afterAutospacing="0"/>
              <w:rPr>
                <w:color w:val="000000"/>
                <w:sz w:val="20"/>
                <w:szCs w:val="20"/>
                <w:lang w:val="nb-NO"/>
              </w:rPr>
            </w:pPr>
            <w:r w:rsidRPr="0059244F">
              <w:rPr>
                <w:color w:val="000000"/>
                <w:sz w:val="20"/>
                <w:szCs w:val="20"/>
                <w:lang w:val="nb-NO"/>
              </w:rPr>
              <w:t xml:space="preserve">Which form </w:t>
            </w:r>
            <w:r>
              <w:rPr>
                <w:color w:val="000000"/>
                <w:sz w:val="20"/>
                <w:szCs w:val="20"/>
                <w:lang w:val="nb-NO"/>
              </w:rPr>
              <w:t>of</w:t>
            </w:r>
            <w:r w:rsidRPr="0059244F">
              <w:rPr>
                <w:color w:val="000000"/>
                <w:sz w:val="20"/>
                <w:szCs w:val="20"/>
                <w:lang w:val="nb-NO"/>
              </w:rPr>
              <w:t xml:space="preserve"> stud</w:t>
            </w:r>
            <w:r>
              <w:rPr>
                <w:color w:val="000000"/>
                <w:sz w:val="20"/>
                <w:szCs w:val="20"/>
                <w:lang w:val="nb-NO"/>
              </w:rPr>
              <w:t>ies</w:t>
            </w:r>
            <w:r w:rsidRPr="0059244F">
              <w:rPr>
                <w:color w:val="000000"/>
                <w:sz w:val="20"/>
                <w:szCs w:val="20"/>
                <w:lang w:val="nb-NO"/>
              </w:rPr>
              <w:t xml:space="preserve"> do you want to apply</w:t>
            </w:r>
            <w:r>
              <w:rPr>
                <w:color w:val="000000"/>
                <w:sz w:val="20"/>
                <w:szCs w:val="20"/>
                <w:lang w:val="nb-NO"/>
              </w:rPr>
              <w:t xml:space="preserve"> for</w:t>
            </w:r>
            <w:r w:rsidRPr="0059244F">
              <w:rPr>
                <w:color w:val="000000"/>
                <w:sz w:val="20"/>
                <w:szCs w:val="20"/>
                <w:lang w:val="nb-NO"/>
              </w:rPr>
              <w:t xml:space="preserve">? </w:t>
            </w:r>
            <w:r w:rsidRPr="0059244F">
              <w:rPr>
                <w:i/>
                <w:iCs/>
                <w:color w:val="000000"/>
                <w:sz w:val="16"/>
                <w:szCs w:val="16"/>
                <w:lang w:val="nb-NO"/>
              </w:rPr>
              <w:t>Mark a cross</w:t>
            </w:r>
          </w:p>
        </w:tc>
        <w:tc>
          <w:tcPr>
            <w:tcW w:w="1351" w:type="dxa"/>
            <w:tcBorders>
              <w:bottom w:val="single" w:sz="4" w:space="0" w:color="auto"/>
            </w:tcBorders>
            <w:shd w:val="clear" w:color="auto" w:fill="FFFFFF" w:themeFill="background1"/>
          </w:tcPr>
          <w:p w14:paraId="6760B78C" w14:textId="736C1879" w:rsidR="00E524CC" w:rsidRPr="001F348F" w:rsidRDefault="00E524CC" w:rsidP="00893294">
            <w:pPr>
              <w:pStyle w:val="Normalwebb"/>
              <w:spacing w:before="0" w:beforeAutospacing="0" w:after="0" w:afterAutospacing="0"/>
              <w:rPr>
                <w:color w:val="000000"/>
                <w:sz w:val="20"/>
                <w:szCs w:val="20"/>
              </w:rPr>
            </w:pPr>
            <w:r>
              <w:rPr>
                <w:color w:val="000000"/>
                <w:sz w:val="20"/>
                <w:szCs w:val="20"/>
              </w:rPr>
              <w:t xml:space="preserve">SFI </w:t>
            </w:r>
            <w:proofErr w:type="spellStart"/>
            <w:r>
              <w:rPr>
                <w:color w:val="000000"/>
                <w:sz w:val="20"/>
                <w:szCs w:val="20"/>
              </w:rPr>
              <w:t>day</w:t>
            </w:r>
            <w:proofErr w:type="spellEnd"/>
          </w:p>
        </w:tc>
        <w:tc>
          <w:tcPr>
            <w:tcW w:w="1417" w:type="dxa"/>
            <w:shd w:val="clear" w:color="auto" w:fill="FFFFFF" w:themeFill="background1"/>
          </w:tcPr>
          <w:p w14:paraId="046E7684" w14:textId="401CDE69" w:rsidR="00E524CC" w:rsidRDefault="00E524CC" w:rsidP="00893294">
            <w:pPr>
              <w:pStyle w:val="Normalwebb"/>
              <w:spacing w:before="0" w:beforeAutospacing="0" w:after="0" w:afterAutospacing="0"/>
              <w:rPr>
                <w:color w:val="000000"/>
                <w:sz w:val="20"/>
                <w:szCs w:val="20"/>
              </w:rPr>
            </w:pPr>
            <w:r>
              <w:rPr>
                <w:color w:val="000000"/>
                <w:sz w:val="20"/>
                <w:szCs w:val="20"/>
              </w:rPr>
              <w:t xml:space="preserve">FLEXI </w:t>
            </w:r>
            <w:proofErr w:type="spellStart"/>
            <w:r>
              <w:rPr>
                <w:color w:val="000000"/>
                <w:sz w:val="20"/>
                <w:szCs w:val="20"/>
              </w:rPr>
              <w:t>day</w:t>
            </w:r>
            <w:proofErr w:type="spellEnd"/>
          </w:p>
        </w:tc>
        <w:tc>
          <w:tcPr>
            <w:tcW w:w="1418" w:type="dxa"/>
            <w:shd w:val="clear" w:color="auto" w:fill="FFFFFF" w:themeFill="background1"/>
          </w:tcPr>
          <w:p w14:paraId="1CC554B6" w14:textId="2B933160" w:rsidR="00E524CC" w:rsidRPr="001F348F" w:rsidRDefault="00E524CC" w:rsidP="00893294">
            <w:pPr>
              <w:pStyle w:val="Normalwebb"/>
              <w:spacing w:before="0" w:beforeAutospacing="0" w:after="0" w:afterAutospacing="0"/>
              <w:rPr>
                <w:color w:val="000000"/>
                <w:sz w:val="20"/>
                <w:szCs w:val="20"/>
              </w:rPr>
            </w:pPr>
            <w:r>
              <w:rPr>
                <w:color w:val="000000"/>
                <w:sz w:val="20"/>
                <w:szCs w:val="20"/>
              </w:rPr>
              <w:t xml:space="preserve">FLEXI </w:t>
            </w:r>
            <w:proofErr w:type="spellStart"/>
            <w:r>
              <w:rPr>
                <w:color w:val="000000"/>
                <w:sz w:val="20"/>
                <w:szCs w:val="20"/>
              </w:rPr>
              <w:t>evening</w:t>
            </w:r>
            <w:proofErr w:type="spellEnd"/>
          </w:p>
        </w:tc>
        <w:tc>
          <w:tcPr>
            <w:tcW w:w="1710" w:type="dxa"/>
            <w:shd w:val="clear" w:color="auto" w:fill="FFFFFF" w:themeFill="background1"/>
          </w:tcPr>
          <w:p w14:paraId="594F8AC7" w14:textId="7E1B14E2" w:rsidR="00E524CC" w:rsidRPr="001F348F" w:rsidRDefault="00E524CC" w:rsidP="00893294">
            <w:pPr>
              <w:pStyle w:val="Normalwebb"/>
              <w:spacing w:before="0" w:beforeAutospacing="0" w:after="0" w:afterAutospacing="0"/>
              <w:rPr>
                <w:color w:val="000000"/>
                <w:sz w:val="20"/>
                <w:szCs w:val="20"/>
              </w:rPr>
            </w:pPr>
            <w:proofErr w:type="spellStart"/>
            <w:r>
              <w:rPr>
                <w:color w:val="000000"/>
                <w:sz w:val="20"/>
                <w:szCs w:val="20"/>
              </w:rPr>
              <w:t>Remote</w:t>
            </w:r>
            <w:proofErr w:type="spellEnd"/>
            <w:r>
              <w:rPr>
                <w:color w:val="000000"/>
                <w:sz w:val="20"/>
                <w:szCs w:val="20"/>
              </w:rPr>
              <w:t xml:space="preserve"> </w:t>
            </w:r>
            <w:proofErr w:type="spellStart"/>
            <w:r>
              <w:rPr>
                <w:color w:val="000000"/>
                <w:sz w:val="20"/>
                <w:szCs w:val="20"/>
              </w:rPr>
              <w:t>learning</w:t>
            </w:r>
            <w:proofErr w:type="spellEnd"/>
          </w:p>
        </w:tc>
      </w:tr>
      <w:tr w:rsidR="00E524CC" w:rsidRPr="001F348F" w14:paraId="73FE4557" w14:textId="77777777" w:rsidTr="00893294">
        <w:trPr>
          <w:trHeight w:val="248"/>
        </w:trPr>
        <w:tc>
          <w:tcPr>
            <w:tcW w:w="3611" w:type="dxa"/>
            <w:tcBorders>
              <w:top w:val="single" w:sz="4" w:space="0" w:color="auto"/>
              <w:left w:val="nil"/>
              <w:bottom w:val="nil"/>
              <w:right w:val="single" w:sz="4" w:space="0" w:color="auto"/>
            </w:tcBorders>
            <w:shd w:val="clear" w:color="auto" w:fill="auto"/>
          </w:tcPr>
          <w:p w14:paraId="21C82DFA" w14:textId="77777777" w:rsidR="00E524CC" w:rsidRPr="001F348F" w:rsidRDefault="00E524CC" w:rsidP="00893294">
            <w:pPr>
              <w:pStyle w:val="Normalwebb"/>
              <w:spacing w:before="0" w:beforeAutospacing="0" w:after="0" w:afterAutospacing="0"/>
              <w:rPr>
                <w:color w:val="000000"/>
                <w:sz w:val="20"/>
                <w:szCs w:val="20"/>
              </w:rPr>
            </w:pPr>
          </w:p>
        </w:tc>
        <w:tc>
          <w:tcPr>
            <w:tcW w:w="1351" w:type="dxa"/>
            <w:tcBorders>
              <w:left w:val="single" w:sz="4" w:space="0" w:color="auto"/>
            </w:tcBorders>
            <w:shd w:val="clear" w:color="auto" w:fill="FFFFFF" w:themeFill="background1"/>
          </w:tcPr>
          <w:p w14:paraId="17989342" w14:textId="77777777" w:rsidR="00E524CC" w:rsidRDefault="00E524CC" w:rsidP="00893294">
            <w:pPr>
              <w:pStyle w:val="Normalwebb"/>
              <w:spacing w:before="0" w:beforeAutospacing="0" w:after="0" w:afterAutospacing="0"/>
              <w:rPr>
                <w:color w:val="000000"/>
                <w:sz w:val="20"/>
                <w:szCs w:val="20"/>
              </w:rPr>
            </w:pPr>
            <w:r>
              <w:rPr>
                <w:color w:val="000000"/>
                <w:sz w:val="20"/>
                <w:szCs w:val="20"/>
              </w:rPr>
              <w:t>100%</w:t>
            </w:r>
          </w:p>
        </w:tc>
        <w:tc>
          <w:tcPr>
            <w:tcW w:w="1417" w:type="dxa"/>
            <w:shd w:val="clear" w:color="auto" w:fill="FFFFFF" w:themeFill="background1"/>
          </w:tcPr>
          <w:p w14:paraId="535610BC" w14:textId="704F2C96" w:rsidR="00E524CC" w:rsidRDefault="00E524CC" w:rsidP="00893294">
            <w:pPr>
              <w:pStyle w:val="Normalwebb"/>
              <w:spacing w:before="0" w:beforeAutospacing="0" w:after="0" w:afterAutospacing="0"/>
              <w:rPr>
                <w:color w:val="000000"/>
                <w:sz w:val="20"/>
                <w:szCs w:val="20"/>
              </w:rPr>
            </w:pPr>
            <w:r>
              <w:rPr>
                <w:color w:val="000000"/>
                <w:sz w:val="20"/>
                <w:szCs w:val="20"/>
              </w:rPr>
              <w:t xml:space="preserve">At </w:t>
            </w:r>
            <w:proofErr w:type="spellStart"/>
            <w:r>
              <w:rPr>
                <w:color w:val="000000"/>
                <w:sz w:val="20"/>
                <w:szCs w:val="20"/>
              </w:rPr>
              <w:t>least</w:t>
            </w:r>
            <w:proofErr w:type="spellEnd"/>
            <w:r>
              <w:rPr>
                <w:color w:val="000000"/>
                <w:sz w:val="20"/>
                <w:szCs w:val="20"/>
              </w:rPr>
              <w:t xml:space="preserve"> 50%</w:t>
            </w:r>
          </w:p>
        </w:tc>
        <w:tc>
          <w:tcPr>
            <w:tcW w:w="1418" w:type="dxa"/>
            <w:shd w:val="clear" w:color="auto" w:fill="FFFFFF" w:themeFill="background1"/>
          </w:tcPr>
          <w:p w14:paraId="27CCDA42" w14:textId="0B3C5010" w:rsidR="00E524CC" w:rsidRDefault="00E524CC" w:rsidP="00893294">
            <w:pPr>
              <w:pStyle w:val="Normalwebb"/>
              <w:spacing w:before="0" w:beforeAutospacing="0" w:after="0" w:afterAutospacing="0"/>
              <w:rPr>
                <w:color w:val="000000"/>
                <w:sz w:val="20"/>
                <w:szCs w:val="20"/>
              </w:rPr>
            </w:pPr>
            <w:r>
              <w:rPr>
                <w:color w:val="000000"/>
                <w:sz w:val="20"/>
                <w:szCs w:val="20"/>
              </w:rPr>
              <w:t xml:space="preserve">At </w:t>
            </w:r>
            <w:proofErr w:type="spellStart"/>
            <w:r>
              <w:rPr>
                <w:color w:val="000000"/>
                <w:sz w:val="20"/>
                <w:szCs w:val="20"/>
              </w:rPr>
              <w:t>least</w:t>
            </w:r>
            <w:proofErr w:type="spellEnd"/>
            <w:r>
              <w:rPr>
                <w:color w:val="000000"/>
                <w:sz w:val="20"/>
                <w:szCs w:val="20"/>
              </w:rPr>
              <w:t xml:space="preserve"> 50%</w:t>
            </w:r>
          </w:p>
        </w:tc>
        <w:tc>
          <w:tcPr>
            <w:tcW w:w="1710" w:type="dxa"/>
            <w:shd w:val="clear" w:color="auto" w:fill="FFFFFF" w:themeFill="background1"/>
          </w:tcPr>
          <w:p w14:paraId="78DDE745" w14:textId="0121A652" w:rsidR="00E524CC" w:rsidRDefault="00E524CC" w:rsidP="00893294">
            <w:pPr>
              <w:pStyle w:val="Normalwebb"/>
              <w:spacing w:before="0" w:beforeAutospacing="0" w:after="0" w:afterAutospacing="0"/>
              <w:rPr>
                <w:color w:val="000000"/>
                <w:sz w:val="20"/>
                <w:szCs w:val="20"/>
              </w:rPr>
            </w:pPr>
            <w:r>
              <w:rPr>
                <w:color w:val="000000"/>
                <w:sz w:val="20"/>
                <w:szCs w:val="20"/>
              </w:rPr>
              <w:t xml:space="preserve">At </w:t>
            </w:r>
            <w:proofErr w:type="spellStart"/>
            <w:r>
              <w:rPr>
                <w:color w:val="000000"/>
                <w:sz w:val="20"/>
                <w:szCs w:val="20"/>
              </w:rPr>
              <w:t>least</w:t>
            </w:r>
            <w:proofErr w:type="spellEnd"/>
            <w:r>
              <w:rPr>
                <w:color w:val="000000"/>
                <w:sz w:val="20"/>
                <w:szCs w:val="20"/>
              </w:rPr>
              <w:t xml:space="preserve"> 50%</w:t>
            </w:r>
          </w:p>
        </w:tc>
      </w:tr>
    </w:tbl>
    <w:p w14:paraId="7CB6FD6F" w14:textId="77777777" w:rsidR="00E524CC" w:rsidRDefault="00E524CC" w:rsidP="00E524CC">
      <w:pPr>
        <w:pStyle w:val="Normalwebb"/>
        <w:spacing w:before="0" w:beforeAutospacing="0" w:after="0" w:afterAutospacing="0"/>
        <w:rPr>
          <w:b/>
          <w:bCs/>
          <w:color w:val="000000"/>
          <w:sz w:val="20"/>
          <w:szCs w:val="20"/>
        </w:rPr>
      </w:pPr>
    </w:p>
    <w:p w14:paraId="595C65E1" w14:textId="77777777" w:rsidR="00E524CC" w:rsidRPr="001F348F" w:rsidRDefault="00E524CC" w:rsidP="00613041">
      <w:pPr>
        <w:pStyle w:val="Normalwebb"/>
        <w:spacing w:before="0" w:beforeAutospacing="0" w:after="0" w:afterAutospacing="0"/>
        <w:rPr>
          <w:b/>
          <w:bCs/>
          <w:color w:val="000000"/>
          <w:sz w:val="20"/>
          <w:szCs w:val="20"/>
        </w:rPr>
      </w:pPr>
    </w:p>
    <w:p w14:paraId="5D977BFD" w14:textId="77777777" w:rsidR="00613041" w:rsidRDefault="00613041" w:rsidP="00613041">
      <w:pPr>
        <w:pStyle w:val="Normalwebb"/>
        <w:spacing w:before="0" w:beforeAutospacing="0" w:after="0" w:afterAutospacing="0" w:line="360" w:lineRule="auto"/>
        <w:rPr>
          <w:b/>
          <w:bCs/>
          <w:color w:val="000000"/>
        </w:rPr>
      </w:pPr>
      <w:r>
        <w:rPr>
          <w:b/>
          <w:bCs/>
          <w:color w:val="000000"/>
        </w:rPr>
        <w:t>________________________________</w:t>
      </w:r>
      <w:r>
        <w:rPr>
          <w:b/>
          <w:bCs/>
          <w:color w:val="000000"/>
        </w:rPr>
        <w:tab/>
      </w:r>
      <w:r>
        <w:rPr>
          <w:b/>
          <w:bCs/>
          <w:color w:val="000000"/>
        </w:rPr>
        <w:tab/>
        <w:t>_______________________________</w:t>
      </w:r>
    </w:p>
    <w:p w14:paraId="177C81E3" w14:textId="77777777" w:rsidR="00613041" w:rsidRDefault="00613041" w:rsidP="00C863E1">
      <w:pPr>
        <w:pStyle w:val="Normalwebb"/>
        <w:spacing w:before="0" w:beforeAutospacing="0" w:after="0" w:afterAutospacing="0"/>
        <w:rPr>
          <w:b/>
          <w:bCs/>
          <w:color w:val="000000"/>
          <w:sz w:val="22"/>
          <w:szCs w:val="22"/>
        </w:rPr>
      </w:pPr>
      <w:r w:rsidRPr="00C863E1">
        <w:rPr>
          <w:b/>
          <w:bCs/>
          <w:color w:val="000000"/>
          <w:sz w:val="22"/>
          <w:szCs w:val="22"/>
        </w:rPr>
        <w:t xml:space="preserve">                 Da</w:t>
      </w:r>
      <w:r w:rsidR="00C863E1" w:rsidRPr="00C863E1">
        <w:rPr>
          <w:b/>
          <w:bCs/>
          <w:color w:val="000000"/>
          <w:sz w:val="22"/>
          <w:szCs w:val="22"/>
        </w:rPr>
        <w:t>te</w:t>
      </w:r>
      <w:r w:rsidRPr="00C863E1">
        <w:rPr>
          <w:b/>
          <w:bCs/>
          <w:color w:val="000000"/>
          <w:sz w:val="22"/>
          <w:szCs w:val="22"/>
        </w:rPr>
        <w:t xml:space="preserve"> </w:t>
      </w:r>
      <w:r w:rsidR="00C863E1" w:rsidRPr="00C863E1">
        <w:rPr>
          <w:b/>
          <w:bCs/>
          <w:color w:val="000000"/>
          <w:sz w:val="22"/>
          <w:szCs w:val="22"/>
        </w:rPr>
        <w:t xml:space="preserve">and </w:t>
      </w:r>
      <w:proofErr w:type="spellStart"/>
      <w:r w:rsidR="00C863E1" w:rsidRPr="00C863E1">
        <w:rPr>
          <w:b/>
          <w:bCs/>
          <w:color w:val="000000"/>
          <w:sz w:val="22"/>
          <w:szCs w:val="22"/>
        </w:rPr>
        <w:t>place</w:t>
      </w:r>
      <w:proofErr w:type="spellEnd"/>
      <w:r w:rsidR="00C863E1" w:rsidRPr="00C863E1">
        <w:rPr>
          <w:b/>
          <w:bCs/>
          <w:color w:val="000000"/>
          <w:sz w:val="22"/>
          <w:szCs w:val="22"/>
        </w:rPr>
        <w:tab/>
      </w:r>
      <w:r w:rsidRPr="00C863E1">
        <w:rPr>
          <w:b/>
          <w:bCs/>
          <w:color w:val="000000"/>
          <w:sz w:val="22"/>
          <w:szCs w:val="22"/>
        </w:rPr>
        <w:tab/>
      </w:r>
      <w:r w:rsidRPr="00C863E1">
        <w:rPr>
          <w:b/>
          <w:bCs/>
          <w:color w:val="000000"/>
          <w:sz w:val="22"/>
          <w:szCs w:val="22"/>
        </w:rPr>
        <w:tab/>
      </w:r>
      <w:r w:rsidRPr="00C863E1">
        <w:rPr>
          <w:b/>
          <w:bCs/>
          <w:color w:val="000000"/>
          <w:sz w:val="22"/>
          <w:szCs w:val="22"/>
        </w:rPr>
        <w:tab/>
      </w:r>
      <w:proofErr w:type="spellStart"/>
      <w:r w:rsidR="00C863E1" w:rsidRPr="00C863E1">
        <w:rPr>
          <w:b/>
          <w:bCs/>
          <w:color w:val="000000"/>
          <w:sz w:val="22"/>
          <w:szCs w:val="22"/>
        </w:rPr>
        <w:t>Signature</w:t>
      </w:r>
      <w:proofErr w:type="spellEnd"/>
      <w:r w:rsidRPr="00C863E1">
        <w:rPr>
          <w:b/>
          <w:bCs/>
          <w:color w:val="000000"/>
          <w:sz w:val="22"/>
          <w:szCs w:val="22"/>
        </w:rPr>
        <w:t xml:space="preserve"> </w:t>
      </w:r>
    </w:p>
    <w:p w14:paraId="1E8FA74D" w14:textId="77777777" w:rsidR="00C863E1" w:rsidRDefault="00C863E1" w:rsidP="00C863E1">
      <w:pPr>
        <w:pStyle w:val="Normalwebb"/>
        <w:spacing w:before="0" w:beforeAutospacing="0" w:after="0" w:afterAutospacing="0"/>
        <w:rPr>
          <w:b/>
          <w:bCs/>
          <w:color w:val="000000"/>
          <w:sz w:val="22"/>
          <w:szCs w:val="22"/>
        </w:rPr>
      </w:pPr>
    </w:p>
    <w:p w14:paraId="52032DFC" w14:textId="77777777" w:rsidR="00C863E1" w:rsidRPr="00E95714" w:rsidRDefault="00585B30" w:rsidP="00C863E1">
      <w:pPr>
        <w:pStyle w:val="Normalwebb"/>
        <w:spacing w:before="0" w:beforeAutospacing="0" w:after="0" w:afterAutospacing="0"/>
        <w:rPr>
          <w:color w:val="000000"/>
          <w:sz w:val="20"/>
          <w:szCs w:val="20"/>
          <w:lang w:val="da-DK"/>
        </w:rPr>
      </w:pPr>
      <w:r w:rsidRPr="00585B30">
        <w:rPr>
          <w:color w:val="000000"/>
          <w:sz w:val="20"/>
          <w:szCs w:val="20"/>
          <w:lang w:val="da-DK"/>
        </w:rPr>
        <w:t>Pl</w:t>
      </w:r>
      <w:r>
        <w:rPr>
          <w:color w:val="000000"/>
          <w:sz w:val="20"/>
          <w:szCs w:val="20"/>
          <w:lang w:val="da-DK"/>
        </w:rPr>
        <w:t>ease send</w:t>
      </w:r>
      <w:r w:rsidR="00C863E1" w:rsidRPr="00585B30">
        <w:rPr>
          <w:color w:val="000000"/>
          <w:sz w:val="20"/>
          <w:szCs w:val="20"/>
          <w:lang w:val="da-DK"/>
        </w:rPr>
        <w:t xml:space="preserve"> your application </w:t>
      </w:r>
      <w:r>
        <w:rPr>
          <w:color w:val="000000"/>
          <w:sz w:val="20"/>
          <w:szCs w:val="20"/>
          <w:lang w:val="da-DK"/>
        </w:rPr>
        <w:t>to</w:t>
      </w:r>
      <w:r w:rsidR="00C863E1" w:rsidRPr="00585B30">
        <w:rPr>
          <w:color w:val="000000"/>
          <w:sz w:val="20"/>
          <w:szCs w:val="20"/>
          <w:lang w:val="da-DK"/>
        </w:rPr>
        <w:t xml:space="preserve">: </w:t>
      </w:r>
      <w:r w:rsidR="00C863E1" w:rsidRPr="00585B30">
        <w:rPr>
          <w:b/>
          <w:bCs/>
          <w:color w:val="000000"/>
          <w:sz w:val="20"/>
          <w:szCs w:val="20"/>
          <w:lang w:val="da-DK"/>
        </w:rPr>
        <w:t>sfi-inskrivningen@skolasodertalje.se</w:t>
      </w:r>
      <w:r w:rsidR="00C863E1" w:rsidRPr="00585B30">
        <w:rPr>
          <w:color w:val="000000"/>
          <w:sz w:val="20"/>
          <w:szCs w:val="20"/>
          <w:lang w:val="da-DK"/>
        </w:rPr>
        <w:t xml:space="preserve">. The processing time for an application can vary. </w:t>
      </w:r>
      <w:r w:rsidR="00C863E1" w:rsidRPr="00E95714">
        <w:rPr>
          <w:color w:val="000000"/>
          <w:sz w:val="20"/>
          <w:szCs w:val="20"/>
          <w:lang w:val="da-DK"/>
        </w:rPr>
        <w:t>When we have received your application, a confirmation will be sent to the email address you have provided and you will then be placed in the queue. The queue time can be different depending on the period. As you approach an admission, you will be contacted to verify that the information provided is still correct. We process your data in accordance with the GDPR law.</w:t>
      </w:r>
    </w:p>
    <w:p w14:paraId="5F07FBDB" w14:textId="77777777" w:rsidR="00613041" w:rsidRPr="00E95714" w:rsidRDefault="00613041" w:rsidP="00613041">
      <w:pPr>
        <w:pStyle w:val="Normalwebb"/>
        <w:spacing w:before="0" w:beforeAutospacing="0" w:after="0" w:afterAutospacing="0"/>
        <w:rPr>
          <w:color w:val="000000"/>
          <w:sz w:val="20"/>
          <w:szCs w:val="20"/>
          <w:lang w:val="da-DK"/>
        </w:rPr>
      </w:pPr>
    </w:p>
    <w:p w14:paraId="5055DC32" w14:textId="77777777" w:rsidR="00613041" w:rsidRPr="00E95714" w:rsidRDefault="00613041" w:rsidP="00613041">
      <w:pPr>
        <w:pStyle w:val="Normalwebb"/>
        <w:spacing w:before="0" w:beforeAutospacing="0" w:after="0" w:afterAutospacing="0"/>
        <w:rPr>
          <w:color w:val="000000"/>
          <w:sz w:val="20"/>
          <w:szCs w:val="20"/>
          <w:lang w:val="da-DK"/>
        </w:rPr>
      </w:pPr>
    </w:p>
    <w:p w14:paraId="08ED49A0" w14:textId="77777777" w:rsidR="00613041" w:rsidRPr="00E95714" w:rsidRDefault="00613041" w:rsidP="00613041">
      <w:pPr>
        <w:pStyle w:val="Normalwebb"/>
        <w:spacing w:before="0" w:beforeAutospacing="0" w:after="0" w:afterAutospacing="0"/>
        <w:rPr>
          <w:b/>
          <w:bCs/>
          <w:color w:val="002060"/>
          <w:lang w:val="da-DK"/>
        </w:rPr>
      </w:pPr>
    </w:p>
    <w:p w14:paraId="122E4257" w14:textId="77777777" w:rsidR="00613041" w:rsidRPr="00E95714" w:rsidRDefault="00613041" w:rsidP="00613041">
      <w:pPr>
        <w:pStyle w:val="Normalwebb"/>
        <w:spacing w:before="0" w:beforeAutospacing="0" w:after="0" w:afterAutospacing="0"/>
        <w:rPr>
          <w:b/>
          <w:bCs/>
          <w:color w:val="002060"/>
          <w:lang w:val="da-DK"/>
        </w:rPr>
      </w:pPr>
    </w:p>
    <w:p w14:paraId="13B3B476" w14:textId="77777777" w:rsidR="00BC2246" w:rsidRPr="00E95714" w:rsidRDefault="00BC2246" w:rsidP="00BC2246">
      <w:pPr>
        <w:pStyle w:val="Normalwebb"/>
        <w:spacing w:before="0" w:beforeAutospacing="0" w:after="0" w:afterAutospacing="0"/>
        <w:rPr>
          <w:b/>
          <w:bCs/>
          <w:color w:val="002060"/>
          <w:lang w:val="da-DK"/>
        </w:rPr>
      </w:pPr>
      <w:r w:rsidRPr="00E95714">
        <w:rPr>
          <w:b/>
          <w:bCs/>
          <w:color w:val="002060"/>
          <w:lang w:val="da-DK"/>
        </w:rPr>
        <w:t>Forms of studies (SFI)</w:t>
      </w:r>
      <w:r w:rsidRPr="00E95714">
        <w:rPr>
          <w:b/>
          <w:bCs/>
          <w:color w:val="002060"/>
          <w:lang w:val="da-DK"/>
        </w:rPr>
        <w:tab/>
        <w:t xml:space="preserve">   </w:t>
      </w:r>
      <w:r w:rsidR="00613041" w:rsidRPr="00E95714">
        <w:rPr>
          <w:b/>
          <w:bCs/>
          <w:color w:val="002060"/>
          <w:lang w:val="da-DK"/>
        </w:rPr>
        <w:tab/>
      </w:r>
      <w:r w:rsidR="00613041" w:rsidRPr="00E95714">
        <w:rPr>
          <w:b/>
          <w:bCs/>
          <w:color w:val="002060"/>
          <w:lang w:val="da-DK"/>
        </w:rPr>
        <w:tab/>
      </w:r>
      <w:r w:rsidR="00613041" w:rsidRPr="00E95714">
        <w:rPr>
          <w:b/>
          <w:bCs/>
          <w:color w:val="002060"/>
          <w:lang w:val="da-DK"/>
        </w:rPr>
        <w:tab/>
        <w:t xml:space="preserve">        </w:t>
      </w:r>
      <w:r w:rsidR="006D2B31" w:rsidRPr="00E95714">
        <w:rPr>
          <w:b/>
          <w:bCs/>
          <w:color w:val="002060"/>
          <w:lang w:val="da-DK"/>
        </w:rPr>
        <w:t xml:space="preserve">              </w:t>
      </w:r>
      <w:r w:rsidR="00613041" w:rsidRPr="00E95714">
        <w:rPr>
          <w:b/>
          <w:bCs/>
          <w:color w:val="002060"/>
          <w:lang w:val="da-DK"/>
        </w:rPr>
        <w:t xml:space="preserve"> </w:t>
      </w:r>
      <w:r w:rsidRPr="00E95714">
        <w:rPr>
          <w:b/>
          <w:bCs/>
          <w:color w:val="002060"/>
          <w:lang w:val="da-DK"/>
        </w:rPr>
        <w:t>Appendix</w:t>
      </w:r>
    </w:p>
    <w:p w14:paraId="701ED6D3" w14:textId="77777777" w:rsidR="00613041" w:rsidRPr="00E95714" w:rsidRDefault="00613041" w:rsidP="00613041">
      <w:pPr>
        <w:pStyle w:val="Normalwebb"/>
        <w:spacing w:before="0" w:beforeAutospacing="0" w:after="0" w:afterAutospacing="0"/>
        <w:rPr>
          <w:b/>
          <w:bCs/>
          <w:color w:val="002060"/>
          <w:lang w:val="da-DK"/>
        </w:rPr>
      </w:pPr>
    </w:p>
    <w:p w14:paraId="6A245330" w14:textId="77777777" w:rsidR="00613041" w:rsidRPr="00E95714" w:rsidRDefault="00613041" w:rsidP="00613041">
      <w:pPr>
        <w:pStyle w:val="Normalwebb"/>
        <w:spacing w:before="0" w:beforeAutospacing="0" w:after="0" w:afterAutospacing="0"/>
        <w:rPr>
          <w:b/>
          <w:bCs/>
          <w:color w:val="002060"/>
          <w:lang w:val="da-DK"/>
        </w:rPr>
      </w:pPr>
    </w:p>
    <w:p w14:paraId="0E984011" w14:textId="77777777" w:rsidR="00613041" w:rsidRPr="00E95714" w:rsidRDefault="00613041" w:rsidP="00613041">
      <w:pPr>
        <w:pStyle w:val="Normalwebb"/>
        <w:spacing w:before="0" w:beforeAutospacing="0" w:after="0" w:afterAutospacing="0"/>
        <w:rPr>
          <w:b/>
          <w:bCs/>
          <w:color w:val="002060"/>
          <w:lang w:val="da-DK"/>
        </w:rPr>
      </w:pPr>
      <w:r w:rsidRPr="00E95714">
        <w:rPr>
          <w:b/>
          <w:bCs/>
          <w:color w:val="002060"/>
          <w:lang w:val="da-DK"/>
        </w:rPr>
        <w:t xml:space="preserve">SFI </w:t>
      </w:r>
      <w:r w:rsidR="003B10B6" w:rsidRPr="00E95714">
        <w:rPr>
          <w:b/>
          <w:bCs/>
          <w:color w:val="002060"/>
          <w:lang w:val="da-DK"/>
        </w:rPr>
        <w:t>day time fulltime</w:t>
      </w:r>
    </w:p>
    <w:p w14:paraId="01DE87AC" w14:textId="77777777" w:rsidR="00613041" w:rsidRPr="00E95714" w:rsidRDefault="00613041" w:rsidP="00613041">
      <w:pPr>
        <w:pStyle w:val="Normalwebb"/>
        <w:spacing w:before="0" w:beforeAutospacing="0" w:after="0" w:afterAutospacing="0"/>
        <w:rPr>
          <w:b/>
          <w:bCs/>
          <w:color w:val="000000"/>
          <w:sz w:val="18"/>
          <w:szCs w:val="18"/>
          <w:lang w:val="da-DK"/>
        </w:rPr>
      </w:pPr>
    </w:p>
    <w:p w14:paraId="51078D80" w14:textId="77777777" w:rsidR="003B10B6" w:rsidRPr="00E95714" w:rsidRDefault="003B10B6" w:rsidP="003B10B6">
      <w:pPr>
        <w:pStyle w:val="Normalwebb"/>
        <w:spacing w:before="0" w:beforeAutospacing="0" w:after="0" w:afterAutospacing="0"/>
        <w:rPr>
          <w:i/>
          <w:iCs/>
          <w:sz w:val="20"/>
          <w:szCs w:val="20"/>
          <w:lang w:val="da-DK"/>
        </w:rPr>
      </w:pPr>
      <w:r w:rsidRPr="00E95714">
        <w:rPr>
          <w:i/>
          <w:iCs/>
          <w:sz w:val="20"/>
          <w:szCs w:val="20"/>
          <w:lang w:val="da-DK"/>
        </w:rPr>
        <w:t>SFI studies for those who have no other employment and can study full-time which corresponds to 40h/week. (approx. 15 hours with a teacher + approx. 25 hours of self-study per week).</w:t>
      </w:r>
    </w:p>
    <w:p w14:paraId="29CC544D" w14:textId="77777777" w:rsidR="00613041" w:rsidRPr="003B10B6" w:rsidRDefault="00613041" w:rsidP="00613041">
      <w:pPr>
        <w:pStyle w:val="Normalwebb"/>
        <w:spacing w:before="0" w:beforeAutospacing="0" w:after="0" w:afterAutospacing="0"/>
        <w:rPr>
          <w:i/>
          <w:iCs/>
          <w:sz w:val="20"/>
          <w:szCs w:val="20"/>
          <w:lang w:val="en"/>
        </w:rPr>
      </w:pPr>
    </w:p>
    <w:p w14:paraId="1ECACE90" w14:textId="77777777" w:rsidR="003B10B6" w:rsidRPr="006C2BCC" w:rsidRDefault="003B10B6" w:rsidP="003B10B6">
      <w:pPr>
        <w:pStyle w:val="Normalwebb"/>
        <w:spacing w:before="0" w:beforeAutospacing="0" w:after="0" w:afterAutospacing="0"/>
        <w:rPr>
          <w:b/>
          <w:bCs/>
          <w:sz w:val="20"/>
          <w:szCs w:val="20"/>
        </w:rPr>
      </w:pPr>
      <w:proofErr w:type="spellStart"/>
      <w:r w:rsidRPr="006C2BCC">
        <w:rPr>
          <w:b/>
          <w:bCs/>
          <w:sz w:val="20"/>
          <w:szCs w:val="20"/>
        </w:rPr>
        <w:t>Study</w:t>
      </w:r>
      <w:proofErr w:type="spellEnd"/>
      <w:r w:rsidRPr="006C2BCC">
        <w:rPr>
          <w:b/>
          <w:bCs/>
          <w:sz w:val="20"/>
          <w:szCs w:val="20"/>
        </w:rPr>
        <w:t xml:space="preserve"> </w:t>
      </w:r>
      <w:r w:rsidR="00794639" w:rsidRPr="006C2BCC">
        <w:rPr>
          <w:b/>
          <w:bCs/>
          <w:sz w:val="20"/>
          <w:szCs w:val="20"/>
        </w:rPr>
        <w:t>form</w:t>
      </w:r>
      <w:r w:rsidRPr="006C2BCC">
        <w:rPr>
          <w:b/>
          <w:bCs/>
          <w:sz w:val="20"/>
          <w:szCs w:val="20"/>
        </w:rPr>
        <w:t xml:space="preserve"> 1 (</w:t>
      </w:r>
      <w:proofErr w:type="spellStart"/>
      <w:r w:rsidRPr="006C2BCC">
        <w:rPr>
          <w:b/>
          <w:bCs/>
          <w:sz w:val="20"/>
          <w:szCs w:val="20"/>
        </w:rPr>
        <w:t>day</w:t>
      </w:r>
      <w:proofErr w:type="spellEnd"/>
      <w:r w:rsidRPr="006C2BCC">
        <w:rPr>
          <w:b/>
          <w:bCs/>
          <w:sz w:val="20"/>
          <w:szCs w:val="20"/>
        </w:rPr>
        <w:t xml:space="preserve"> 100% = 40h/</w:t>
      </w:r>
      <w:proofErr w:type="spellStart"/>
      <w:r w:rsidRPr="006C2BCC">
        <w:rPr>
          <w:b/>
          <w:bCs/>
          <w:sz w:val="20"/>
          <w:szCs w:val="20"/>
        </w:rPr>
        <w:t>week</w:t>
      </w:r>
      <w:proofErr w:type="spellEnd"/>
      <w:r w:rsidRPr="006C2BCC">
        <w:rPr>
          <w:b/>
          <w:bCs/>
          <w:sz w:val="20"/>
          <w:szCs w:val="20"/>
        </w:rPr>
        <w:t>)</w:t>
      </w:r>
    </w:p>
    <w:p w14:paraId="656333D1" w14:textId="77777777" w:rsidR="003B10B6" w:rsidRPr="00E95714" w:rsidRDefault="003B10B6" w:rsidP="003B10B6">
      <w:pPr>
        <w:pStyle w:val="Normalwebb"/>
        <w:spacing w:before="0" w:beforeAutospacing="0" w:after="0" w:afterAutospacing="0"/>
        <w:rPr>
          <w:sz w:val="20"/>
          <w:szCs w:val="20"/>
        </w:rPr>
      </w:pPr>
      <w:proofErr w:type="spellStart"/>
      <w:r w:rsidRPr="00FF6B7E">
        <w:rPr>
          <w:sz w:val="20"/>
          <w:szCs w:val="20"/>
        </w:rPr>
        <w:t>Study</w:t>
      </w:r>
      <w:proofErr w:type="spellEnd"/>
      <w:r w:rsidRPr="00FF6B7E">
        <w:rPr>
          <w:sz w:val="20"/>
          <w:szCs w:val="20"/>
        </w:rPr>
        <w:t xml:space="preserve"> form 1 is </w:t>
      </w:r>
      <w:proofErr w:type="spellStart"/>
      <w:r w:rsidRPr="00FF6B7E">
        <w:rPr>
          <w:sz w:val="20"/>
          <w:szCs w:val="20"/>
        </w:rPr>
        <w:t>aimed</w:t>
      </w:r>
      <w:proofErr w:type="spellEnd"/>
      <w:r w:rsidRPr="00FF6B7E">
        <w:rPr>
          <w:sz w:val="20"/>
          <w:szCs w:val="20"/>
        </w:rPr>
        <w:t xml:space="preserve"> for </w:t>
      </w:r>
      <w:proofErr w:type="spellStart"/>
      <w:r w:rsidRPr="00FF6B7E">
        <w:rPr>
          <w:sz w:val="20"/>
          <w:szCs w:val="20"/>
        </w:rPr>
        <w:t>you</w:t>
      </w:r>
      <w:proofErr w:type="spellEnd"/>
      <w:r w:rsidRPr="00FF6B7E">
        <w:rPr>
          <w:sz w:val="20"/>
          <w:szCs w:val="20"/>
        </w:rPr>
        <w:t xml:space="preserve"> </w:t>
      </w:r>
      <w:proofErr w:type="spellStart"/>
      <w:r w:rsidRPr="00FF6B7E">
        <w:rPr>
          <w:sz w:val="20"/>
          <w:szCs w:val="20"/>
        </w:rPr>
        <w:t>who</w:t>
      </w:r>
      <w:proofErr w:type="spellEnd"/>
      <w:r w:rsidRPr="00FF6B7E">
        <w:rPr>
          <w:sz w:val="20"/>
          <w:szCs w:val="20"/>
        </w:rPr>
        <w:t xml:space="preserve"> </w:t>
      </w:r>
      <w:proofErr w:type="spellStart"/>
      <w:r w:rsidRPr="00FF6B7E">
        <w:rPr>
          <w:sz w:val="20"/>
          <w:szCs w:val="20"/>
        </w:rPr>
        <w:t>have</w:t>
      </w:r>
      <w:proofErr w:type="spellEnd"/>
      <w:r w:rsidRPr="00FF6B7E">
        <w:rPr>
          <w:sz w:val="20"/>
          <w:szCs w:val="20"/>
        </w:rPr>
        <w:t xml:space="preserve"> </w:t>
      </w:r>
      <w:proofErr w:type="spellStart"/>
      <w:r w:rsidRPr="00FF6B7E">
        <w:rPr>
          <w:sz w:val="20"/>
          <w:szCs w:val="20"/>
        </w:rPr>
        <w:t>little</w:t>
      </w:r>
      <w:proofErr w:type="spellEnd"/>
      <w:r w:rsidRPr="00FF6B7E">
        <w:rPr>
          <w:sz w:val="20"/>
          <w:szCs w:val="20"/>
        </w:rPr>
        <w:t xml:space="preserve"> or no </w:t>
      </w:r>
      <w:proofErr w:type="spellStart"/>
      <w:r w:rsidR="00FF6B7E">
        <w:rPr>
          <w:sz w:val="20"/>
          <w:szCs w:val="20"/>
        </w:rPr>
        <w:t>education</w:t>
      </w:r>
      <w:proofErr w:type="spellEnd"/>
      <w:r w:rsidRPr="00FF6B7E">
        <w:rPr>
          <w:sz w:val="20"/>
          <w:szCs w:val="20"/>
        </w:rPr>
        <w:t xml:space="preserve"> (0–5 </w:t>
      </w:r>
      <w:proofErr w:type="spellStart"/>
      <w:r w:rsidRPr="00FF6B7E">
        <w:rPr>
          <w:sz w:val="20"/>
          <w:szCs w:val="20"/>
        </w:rPr>
        <w:t>years</w:t>
      </w:r>
      <w:proofErr w:type="spellEnd"/>
      <w:r w:rsidRPr="00FF6B7E">
        <w:rPr>
          <w:sz w:val="20"/>
          <w:szCs w:val="20"/>
        </w:rPr>
        <w:t xml:space="preserve">) from </w:t>
      </w:r>
      <w:proofErr w:type="spellStart"/>
      <w:r w:rsidRPr="00FF6B7E">
        <w:rPr>
          <w:sz w:val="20"/>
          <w:szCs w:val="20"/>
        </w:rPr>
        <w:t>your</w:t>
      </w:r>
      <w:proofErr w:type="spellEnd"/>
      <w:r w:rsidRPr="00FF6B7E">
        <w:rPr>
          <w:sz w:val="20"/>
          <w:szCs w:val="20"/>
        </w:rPr>
        <w:t xml:space="preserve"> </w:t>
      </w:r>
      <w:proofErr w:type="spellStart"/>
      <w:r w:rsidRPr="00FF6B7E">
        <w:rPr>
          <w:sz w:val="20"/>
          <w:szCs w:val="20"/>
        </w:rPr>
        <w:t>home</w:t>
      </w:r>
      <w:proofErr w:type="spellEnd"/>
      <w:r w:rsidRPr="00FF6B7E">
        <w:rPr>
          <w:sz w:val="20"/>
          <w:szCs w:val="20"/>
        </w:rPr>
        <w:t xml:space="preserve"> country. </w:t>
      </w:r>
      <w:proofErr w:type="spellStart"/>
      <w:r w:rsidRPr="00E95714">
        <w:rPr>
          <w:sz w:val="20"/>
          <w:szCs w:val="20"/>
        </w:rPr>
        <w:t>Study</w:t>
      </w:r>
      <w:proofErr w:type="spellEnd"/>
      <w:r w:rsidRPr="00E95714">
        <w:rPr>
          <w:sz w:val="20"/>
          <w:szCs w:val="20"/>
        </w:rPr>
        <w:t xml:space="preserve"> form 1 </w:t>
      </w:r>
      <w:proofErr w:type="spellStart"/>
      <w:r w:rsidRPr="00E95714">
        <w:rPr>
          <w:sz w:val="20"/>
          <w:szCs w:val="20"/>
        </w:rPr>
        <w:t>includes</w:t>
      </w:r>
      <w:proofErr w:type="spellEnd"/>
      <w:r w:rsidRPr="00E95714">
        <w:rPr>
          <w:sz w:val="20"/>
          <w:szCs w:val="20"/>
        </w:rPr>
        <w:t xml:space="preserve"> </w:t>
      </w:r>
      <w:proofErr w:type="spellStart"/>
      <w:r w:rsidRPr="00E95714">
        <w:rPr>
          <w:sz w:val="20"/>
          <w:szCs w:val="20"/>
        </w:rPr>
        <w:t>courses</w:t>
      </w:r>
      <w:proofErr w:type="spellEnd"/>
      <w:r w:rsidRPr="00E95714">
        <w:rPr>
          <w:sz w:val="20"/>
          <w:szCs w:val="20"/>
        </w:rPr>
        <w:t xml:space="preserve"> A - D. </w:t>
      </w:r>
      <w:proofErr w:type="spellStart"/>
      <w:r w:rsidRPr="00E95714">
        <w:rPr>
          <w:sz w:val="20"/>
          <w:szCs w:val="20"/>
        </w:rPr>
        <w:t>After</w:t>
      </w:r>
      <w:proofErr w:type="spellEnd"/>
      <w:r w:rsidRPr="00E95714">
        <w:rPr>
          <w:sz w:val="20"/>
          <w:szCs w:val="20"/>
        </w:rPr>
        <w:t xml:space="preserve"> </w:t>
      </w:r>
      <w:proofErr w:type="spellStart"/>
      <w:r w:rsidRPr="00E95714">
        <w:rPr>
          <w:sz w:val="20"/>
          <w:szCs w:val="20"/>
        </w:rPr>
        <w:t>study</w:t>
      </w:r>
      <w:proofErr w:type="spellEnd"/>
      <w:r w:rsidRPr="00E95714">
        <w:rPr>
          <w:sz w:val="20"/>
          <w:szCs w:val="20"/>
        </w:rPr>
        <w:t xml:space="preserve"> </w:t>
      </w:r>
      <w:r w:rsidR="00297911" w:rsidRPr="00E95714">
        <w:rPr>
          <w:sz w:val="20"/>
          <w:szCs w:val="20"/>
        </w:rPr>
        <w:t>form</w:t>
      </w:r>
      <w:r w:rsidRPr="00E95714">
        <w:rPr>
          <w:sz w:val="20"/>
          <w:szCs w:val="20"/>
        </w:rPr>
        <w:t xml:space="preserve"> 1, </w:t>
      </w:r>
      <w:proofErr w:type="spellStart"/>
      <w:r w:rsidRPr="00E95714">
        <w:rPr>
          <w:sz w:val="20"/>
          <w:szCs w:val="20"/>
        </w:rPr>
        <w:t>you</w:t>
      </w:r>
      <w:proofErr w:type="spellEnd"/>
      <w:r w:rsidRPr="00E95714">
        <w:rPr>
          <w:sz w:val="20"/>
          <w:szCs w:val="20"/>
        </w:rPr>
        <w:t xml:space="preserve"> </w:t>
      </w:r>
      <w:proofErr w:type="spellStart"/>
      <w:r w:rsidRPr="00E95714">
        <w:rPr>
          <w:sz w:val="20"/>
          <w:szCs w:val="20"/>
        </w:rPr>
        <w:t>can</w:t>
      </w:r>
      <w:proofErr w:type="spellEnd"/>
      <w:r w:rsidRPr="00E95714">
        <w:rPr>
          <w:sz w:val="20"/>
          <w:szCs w:val="20"/>
        </w:rPr>
        <w:t xml:space="preserve"> </w:t>
      </w:r>
      <w:proofErr w:type="spellStart"/>
      <w:r w:rsidRPr="00E95714">
        <w:rPr>
          <w:sz w:val="20"/>
          <w:szCs w:val="20"/>
        </w:rPr>
        <w:t>continue</w:t>
      </w:r>
      <w:proofErr w:type="spellEnd"/>
      <w:r w:rsidRPr="00E95714">
        <w:rPr>
          <w:sz w:val="20"/>
          <w:szCs w:val="20"/>
        </w:rPr>
        <w:t xml:space="preserve"> </w:t>
      </w:r>
      <w:proofErr w:type="spellStart"/>
      <w:r w:rsidRPr="00E95714">
        <w:rPr>
          <w:sz w:val="20"/>
          <w:szCs w:val="20"/>
        </w:rPr>
        <w:t>your</w:t>
      </w:r>
      <w:proofErr w:type="spellEnd"/>
      <w:r w:rsidRPr="00E95714">
        <w:rPr>
          <w:sz w:val="20"/>
          <w:szCs w:val="20"/>
        </w:rPr>
        <w:t xml:space="preserve"> studies at </w:t>
      </w:r>
      <w:proofErr w:type="spellStart"/>
      <w:r w:rsidRPr="00E95714">
        <w:rPr>
          <w:sz w:val="20"/>
          <w:szCs w:val="20"/>
        </w:rPr>
        <w:t>basic</w:t>
      </w:r>
      <w:proofErr w:type="spellEnd"/>
      <w:r w:rsidRPr="00E95714">
        <w:rPr>
          <w:sz w:val="20"/>
          <w:szCs w:val="20"/>
        </w:rPr>
        <w:t xml:space="preserve"> </w:t>
      </w:r>
      <w:proofErr w:type="spellStart"/>
      <w:r w:rsidRPr="00E95714">
        <w:rPr>
          <w:sz w:val="20"/>
          <w:szCs w:val="20"/>
        </w:rPr>
        <w:t>level</w:t>
      </w:r>
      <w:proofErr w:type="spellEnd"/>
      <w:r w:rsidRPr="00E95714">
        <w:rPr>
          <w:sz w:val="20"/>
          <w:szCs w:val="20"/>
        </w:rPr>
        <w:t xml:space="preserve"> (grundläggande).</w:t>
      </w:r>
    </w:p>
    <w:p w14:paraId="29C7BA09" w14:textId="77777777" w:rsidR="003B10B6" w:rsidRPr="00E95714" w:rsidRDefault="003B10B6" w:rsidP="003B10B6">
      <w:pPr>
        <w:pStyle w:val="Normalwebb"/>
        <w:spacing w:before="0" w:beforeAutospacing="0" w:after="0" w:afterAutospacing="0"/>
        <w:rPr>
          <w:sz w:val="20"/>
          <w:szCs w:val="20"/>
        </w:rPr>
      </w:pPr>
    </w:p>
    <w:p w14:paraId="6E38AE54" w14:textId="77777777" w:rsidR="00297911" w:rsidRPr="00794639" w:rsidRDefault="00297911" w:rsidP="00297911">
      <w:pPr>
        <w:pStyle w:val="Normalwebb"/>
        <w:spacing w:before="0" w:beforeAutospacing="0" w:after="0" w:afterAutospacing="0"/>
        <w:rPr>
          <w:b/>
          <w:bCs/>
          <w:sz w:val="20"/>
          <w:szCs w:val="20"/>
        </w:rPr>
      </w:pPr>
      <w:proofErr w:type="spellStart"/>
      <w:r w:rsidRPr="00794639">
        <w:rPr>
          <w:b/>
          <w:bCs/>
          <w:sz w:val="20"/>
          <w:szCs w:val="20"/>
        </w:rPr>
        <w:t>Study</w:t>
      </w:r>
      <w:proofErr w:type="spellEnd"/>
      <w:r w:rsidRPr="00794639">
        <w:rPr>
          <w:b/>
          <w:bCs/>
          <w:sz w:val="20"/>
          <w:szCs w:val="20"/>
        </w:rPr>
        <w:t xml:space="preserve"> form 2 (</w:t>
      </w:r>
      <w:proofErr w:type="spellStart"/>
      <w:r w:rsidRPr="00794639">
        <w:rPr>
          <w:b/>
          <w:bCs/>
          <w:sz w:val="20"/>
          <w:szCs w:val="20"/>
        </w:rPr>
        <w:t>day</w:t>
      </w:r>
      <w:proofErr w:type="spellEnd"/>
      <w:r w:rsidRPr="00794639">
        <w:rPr>
          <w:b/>
          <w:bCs/>
          <w:sz w:val="20"/>
          <w:szCs w:val="20"/>
        </w:rPr>
        <w:t xml:space="preserve"> 100% = 40h/</w:t>
      </w:r>
      <w:proofErr w:type="spellStart"/>
      <w:r w:rsidRPr="00794639">
        <w:rPr>
          <w:b/>
          <w:bCs/>
          <w:sz w:val="20"/>
          <w:szCs w:val="20"/>
        </w:rPr>
        <w:t>week</w:t>
      </w:r>
      <w:proofErr w:type="spellEnd"/>
      <w:r w:rsidRPr="00794639">
        <w:rPr>
          <w:b/>
          <w:bCs/>
          <w:sz w:val="20"/>
          <w:szCs w:val="20"/>
        </w:rPr>
        <w:t>)</w:t>
      </w:r>
    </w:p>
    <w:p w14:paraId="0F84BC29" w14:textId="77777777" w:rsidR="00297911" w:rsidRPr="006C2BCC" w:rsidRDefault="00297911" w:rsidP="00297911">
      <w:pPr>
        <w:pStyle w:val="Normalwebb"/>
        <w:spacing w:before="0" w:beforeAutospacing="0" w:after="0" w:afterAutospacing="0"/>
        <w:rPr>
          <w:sz w:val="20"/>
          <w:szCs w:val="20"/>
        </w:rPr>
      </w:pPr>
      <w:proofErr w:type="spellStart"/>
      <w:r w:rsidRPr="006C2BCC">
        <w:rPr>
          <w:sz w:val="20"/>
          <w:szCs w:val="20"/>
        </w:rPr>
        <w:t>Study</w:t>
      </w:r>
      <w:proofErr w:type="spellEnd"/>
      <w:r w:rsidRPr="006C2BCC">
        <w:rPr>
          <w:sz w:val="20"/>
          <w:szCs w:val="20"/>
        </w:rPr>
        <w:t xml:space="preserve"> form </w:t>
      </w:r>
      <w:r w:rsidR="006C2BCC" w:rsidRPr="006C2BCC">
        <w:rPr>
          <w:sz w:val="20"/>
          <w:szCs w:val="20"/>
        </w:rPr>
        <w:t>2</w:t>
      </w:r>
      <w:r w:rsidRPr="006C2BCC">
        <w:rPr>
          <w:sz w:val="20"/>
          <w:szCs w:val="20"/>
        </w:rPr>
        <w:t xml:space="preserve"> is </w:t>
      </w:r>
      <w:proofErr w:type="spellStart"/>
      <w:r w:rsidRPr="006C2BCC">
        <w:rPr>
          <w:sz w:val="20"/>
          <w:szCs w:val="20"/>
        </w:rPr>
        <w:t>aimed</w:t>
      </w:r>
      <w:proofErr w:type="spellEnd"/>
      <w:r w:rsidRPr="006C2BCC">
        <w:rPr>
          <w:sz w:val="20"/>
          <w:szCs w:val="20"/>
        </w:rPr>
        <w:t xml:space="preserve"> for </w:t>
      </w:r>
      <w:proofErr w:type="spellStart"/>
      <w:r w:rsidRPr="006C2BCC">
        <w:rPr>
          <w:sz w:val="20"/>
          <w:szCs w:val="20"/>
        </w:rPr>
        <w:t>you</w:t>
      </w:r>
      <w:proofErr w:type="spellEnd"/>
      <w:r w:rsidRPr="006C2BCC">
        <w:rPr>
          <w:sz w:val="20"/>
          <w:szCs w:val="20"/>
        </w:rPr>
        <w:t xml:space="preserve"> </w:t>
      </w:r>
      <w:proofErr w:type="spellStart"/>
      <w:r w:rsidRPr="006C2BCC">
        <w:rPr>
          <w:sz w:val="20"/>
          <w:szCs w:val="20"/>
        </w:rPr>
        <w:t>who</w:t>
      </w:r>
      <w:proofErr w:type="spellEnd"/>
      <w:r w:rsidRPr="006C2BCC">
        <w:rPr>
          <w:sz w:val="20"/>
          <w:szCs w:val="20"/>
        </w:rPr>
        <w:t xml:space="preserve"> </w:t>
      </w:r>
      <w:proofErr w:type="spellStart"/>
      <w:r w:rsidRPr="006C2BCC">
        <w:rPr>
          <w:sz w:val="20"/>
          <w:szCs w:val="20"/>
        </w:rPr>
        <w:t>hav</w:t>
      </w:r>
      <w:r w:rsidR="006C2BCC">
        <w:rPr>
          <w:sz w:val="20"/>
          <w:szCs w:val="20"/>
        </w:rPr>
        <w:t>e</w:t>
      </w:r>
      <w:proofErr w:type="spellEnd"/>
      <w:r w:rsidR="006C2BCC">
        <w:rPr>
          <w:sz w:val="20"/>
          <w:szCs w:val="20"/>
        </w:rPr>
        <w:t xml:space="preserve"> a </w:t>
      </w:r>
      <w:proofErr w:type="spellStart"/>
      <w:r w:rsidR="006C2BCC">
        <w:rPr>
          <w:sz w:val="20"/>
          <w:szCs w:val="20"/>
        </w:rPr>
        <w:t>few</w:t>
      </w:r>
      <w:proofErr w:type="spellEnd"/>
      <w:r w:rsidR="006C2BCC">
        <w:rPr>
          <w:sz w:val="20"/>
          <w:szCs w:val="20"/>
        </w:rPr>
        <w:t xml:space="preserve"> </w:t>
      </w:r>
      <w:proofErr w:type="spellStart"/>
      <w:r w:rsidR="006C2BCC">
        <w:rPr>
          <w:sz w:val="20"/>
          <w:szCs w:val="20"/>
        </w:rPr>
        <w:t>years</w:t>
      </w:r>
      <w:proofErr w:type="spellEnd"/>
      <w:r w:rsidRPr="006C2BCC">
        <w:rPr>
          <w:sz w:val="20"/>
          <w:szCs w:val="20"/>
        </w:rPr>
        <w:t xml:space="preserve"> </w:t>
      </w:r>
      <w:proofErr w:type="spellStart"/>
      <w:r w:rsidR="006C2BCC">
        <w:rPr>
          <w:sz w:val="20"/>
          <w:szCs w:val="20"/>
        </w:rPr>
        <w:t>of</w:t>
      </w:r>
      <w:proofErr w:type="spellEnd"/>
      <w:r w:rsidR="006C2BCC">
        <w:rPr>
          <w:sz w:val="20"/>
          <w:szCs w:val="20"/>
        </w:rPr>
        <w:t xml:space="preserve"> </w:t>
      </w:r>
      <w:proofErr w:type="spellStart"/>
      <w:r w:rsidR="006C2BCC">
        <w:rPr>
          <w:sz w:val="20"/>
          <w:szCs w:val="20"/>
        </w:rPr>
        <w:t>education</w:t>
      </w:r>
      <w:proofErr w:type="spellEnd"/>
      <w:r w:rsidR="006C2BCC">
        <w:rPr>
          <w:sz w:val="20"/>
          <w:szCs w:val="20"/>
        </w:rPr>
        <w:t xml:space="preserve"> </w:t>
      </w:r>
      <w:r w:rsidRPr="006C2BCC">
        <w:rPr>
          <w:sz w:val="20"/>
          <w:szCs w:val="20"/>
        </w:rPr>
        <w:t>(</w:t>
      </w:r>
      <w:proofErr w:type="gramStart"/>
      <w:r w:rsidRPr="006C2BCC">
        <w:rPr>
          <w:sz w:val="20"/>
          <w:szCs w:val="20"/>
        </w:rPr>
        <w:t>6-9</w:t>
      </w:r>
      <w:proofErr w:type="gramEnd"/>
      <w:r w:rsidRPr="006C2BCC">
        <w:rPr>
          <w:sz w:val="20"/>
          <w:szCs w:val="20"/>
        </w:rPr>
        <w:t xml:space="preserve"> </w:t>
      </w:r>
      <w:proofErr w:type="spellStart"/>
      <w:r w:rsidRPr="006C2BCC">
        <w:rPr>
          <w:sz w:val="20"/>
          <w:szCs w:val="20"/>
        </w:rPr>
        <w:t>years</w:t>
      </w:r>
      <w:proofErr w:type="spellEnd"/>
      <w:r w:rsidRPr="006C2BCC">
        <w:rPr>
          <w:sz w:val="20"/>
          <w:szCs w:val="20"/>
        </w:rPr>
        <w:t xml:space="preserve">) from </w:t>
      </w:r>
      <w:proofErr w:type="spellStart"/>
      <w:r w:rsidRPr="006C2BCC">
        <w:rPr>
          <w:sz w:val="20"/>
          <w:szCs w:val="20"/>
        </w:rPr>
        <w:t>your</w:t>
      </w:r>
      <w:proofErr w:type="spellEnd"/>
      <w:r w:rsidRPr="006C2BCC">
        <w:rPr>
          <w:sz w:val="20"/>
          <w:szCs w:val="20"/>
        </w:rPr>
        <w:t xml:space="preserve"> </w:t>
      </w:r>
      <w:proofErr w:type="spellStart"/>
      <w:r w:rsidRPr="006C2BCC">
        <w:rPr>
          <w:sz w:val="20"/>
          <w:szCs w:val="20"/>
        </w:rPr>
        <w:t>home</w:t>
      </w:r>
      <w:proofErr w:type="spellEnd"/>
      <w:r w:rsidRPr="006C2BCC">
        <w:rPr>
          <w:sz w:val="20"/>
          <w:szCs w:val="20"/>
        </w:rPr>
        <w:t xml:space="preserve"> country. </w:t>
      </w:r>
      <w:proofErr w:type="spellStart"/>
      <w:r w:rsidRPr="006C2BCC">
        <w:rPr>
          <w:sz w:val="20"/>
          <w:szCs w:val="20"/>
        </w:rPr>
        <w:t>Study</w:t>
      </w:r>
      <w:proofErr w:type="spellEnd"/>
      <w:r w:rsidRPr="006C2BCC">
        <w:rPr>
          <w:sz w:val="20"/>
          <w:szCs w:val="20"/>
        </w:rPr>
        <w:t xml:space="preserve"> form </w:t>
      </w:r>
      <w:r w:rsidR="006C2BCC" w:rsidRPr="006C2BCC">
        <w:rPr>
          <w:sz w:val="20"/>
          <w:szCs w:val="20"/>
        </w:rPr>
        <w:t>2</w:t>
      </w:r>
      <w:r w:rsidRPr="006C2BCC">
        <w:rPr>
          <w:sz w:val="20"/>
          <w:szCs w:val="20"/>
        </w:rPr>
        <w:t xml:space="preserve"> </w:t>
      </w:r>
      <w:proofErr w:type="spellStart"/>
      <w:r w:rsidRPr="006C2BCC">
        <w:rPr>
          <w:sz w:val="20"/>
          <w:szCs w:val="20"/>
        </w:rPr>
        <w:t>includes</w:t>
      </w:r>
      <w:proofErr w:type="spellEnd"/>
      <w:r w:rsidRPr="006C2BCC">
        <w:rPr>
          <w:sz w:val="20"/>
          <w:szCs w:val="20"/>
        </w:rPr>
        <w:t xml:space="preserve"> </w:t>
      </w:r>
      <w:proofErr w:type="spellStart"/>
      <w:r w:rsidRPr="006C2BCC">
        <w:rPr>
          <w:sz w:val="20"/>
          <w:szCs w:val="20"/>
        </w:rPr>
        <w:t>courses</w:t>
      </w:r>
      <w:proofErr w:type="spellEnd"/>
      <w:r w:rsidRPr="006C2BCC">
        <w:rPr>
          <w:sz w:val="20"/>
          <w:szCs w:val="20"/>
        </w:rPr>
        <w:t xml:space="preserve"> B - D. </w:t>
      </w:r>
      <w:proofErr w:type="spellStart"/>
      <w:r w:rsidRPr="006C2BCC">
        <w:rPr>
          <w:sz w:val="20"/>
          <w:szCs w:val="20"/>
        </w:rPr>
        <w:t>After</w:t>
      </w:r>
      <w:proofErr w:type="spellEnd"/>
      <w:r w:rsidRPr="006C2BCC">
        <w:rPr>
          <w:sz w:val="20"/>
          <w:szCs w:val="20"/>
        </w:rPr>
        <w:t xml:space="preserve"> </w:t>
      </w:r>
      <w:proofErr w:type="spellStart"/>
      <w:r w:rsidRPr="006C2BCC">
        <w:rPr>
          <w:sz w:val="20"/>
          <w:szCs w:val="20"/>
        </w:rPr>
        <w:t>study</w:t>
      </w:r>
      <w:proofErr w:type="spellEnd"/>
      <w:r w:rsidRPr="006C2BCC">
        <w:rPr>
          <w:sz w:val="20"/>
          <w:szCs w:val="20"/>
        </w:rPr>
        <w:t xml:space="preserve"> form </w:t>
      </w:r>
      <w:r w:rsidR="006C2BCC" w:rsidRPr="006C2BCC">
        <w:rPr>
          <w:sz w:val="20"/>
          <w:szCs w:val="20"/>
        </w:rPr>
        <w:t>2</w:t>
      </w:r>
      <w:r w:rsidRPr="006C2BCC">
        <w:rPr>
          <w:sz w:val="20"/>
          <w:szCs w:val="20"/>
        </w:rPr>
        <w:t xml:space="preserve">, </w:t>
      </w:r>
      <w:proofErr w:type="spellStart"/>
      <w:r w:rsidRPr="006C2BCC">
        <w:rPr>
          <w:sz w:val="20"/>
          <w:szCs w:val="20"/>
        </w:rPr>
        <w:t>you</w:t>
      </w:r>
      <w:proofErr w:type="spellEnd"/>
      <w:r w:rsidRPr="006C2BCC">
        <w:rPr>
          <w:sz w:val="20"/>
          <w:szCs w:val="20"/>
        </w:rPr>
        <w:t xml:space="preserve"> </w:t>
      </w:r>
      <w:proofErr w:type="spellStart"/>
      <w:r w:rsidRPr="006C2BCC">
        <w:rPr>
          <w:sz w:val="20"/>
          <w:szCs w:val="20"/>
        </w:rPr>
        <w:t>can</w:t>
      </w:r>
      <w:proofErr w:type="spellEnd"/>
      <w:r w:rsidRPr="006C2BCC">
        <w:rPr>
          <w:sz w:val="20"/>
          <w:szCs w:val="20"/>
        </w:rPr>
        <w:t xml:space="preserve"> </w:t>
      </w:r>
      <w:proofErr w:type="spellStart"/>
      <w:r w:rsidRPr="006C2BCC">
        <w:rPr>
          <w:sz w:val="20"/>
          <w:szCs w:val="20"/>
        </w:rPr>
        <w:t>continue</w:t>
      </w:r>
      <w:proofErr w:type="spellEnd"/>
      <w:r w:rsidRPr="006C2BCC">
        <w:rPr>
          <w:sz w:val="20"/>
          <w:szCs w:val="20"/>
        </w:rPr>
        <w:t xml:space="preserve"> </w:t>
      </w:r>
      <w:proofErr w:type="spellStart"/>
      <w:r w:rsidRPr="006C2BCC">
        <w:rPr>
          <w:sz w:val="20"/>
          <w:szCs w:val="20"/>
        </w:rPr>
        <w:t>your</w:t>
      </w:r>
      <w:proofErr w:type="spellEnd"/>
      <w:r w:rsidRPr="006C2BCC">
        <w:rPr>
          <w:sz w:val="20"/>
          <w:szCs w:val="20"/>
        </w:rPr>
        <w:t xml:space="preserve"> studies at </w:t>
      </w:r>
      <w:proofErr w:type="spellStart"/>
      <w:r w:rsidRPr="006C2BCC">
        <w:rPr>
          <w:sz w:val="20"/>
          <w:szCs w:val="20"/>
        </w:rPr>
        <w:t>basic</w:t>
      </w:r>
      <w:proofErr w:type="spellEnd"/>
      <w:r w:rsidRPr="006C2BCC">
        <w:rPr>
          <w:sz w:val="20"/>
          <w:szCs w:val="20"/>
        </w:rPr>
        <w:t xml:space="preserve"> </w:t>
      </w:r>
      <w:proofErr w:type="spellStart"/>
      <w:r w:rsidRPr="006C2BCC">
        <w:rPr>
          <w:sz w:val="20"/>
          <w:szCs w:val="20"/>
        </w:rPr>
        <w:t>level</w:t>
      </w:r>
      <w:proofErr w:type="spellEnd"/>
      <w:r w:rsidRPr="006C2BCC">
        <w:rPr>
          <w:sz w:val="20"/>
          <w:szCs w:val="20"/>
        </w:rPr>
        <w:t xml:space="preserve"> (grundläggande).</w:t>
      </w:r>
    </w:p>
    <w:p w14:paraId="72333D3E" w14:textId="77777777" w:rsidR="00297911" w:rsidRPr="006C2BCC" w:rsidRDefault="00297911" w:rsidP="00297911">
      <w:pPr>
        <w:pStyle w:val="Normalwebb"/>
        <w:spacing w:before="0" w:beforeAutospacing="0" w:after="0" w:afterAutospacing="0"/>
        <w:rPr>
          <w:sz w:val="20"/>
          <w:szCs w:val="20"/>
        </w:rPr>
      </w:pPr>
    </w:p>
    <w:p w14:paraId="32C17740" w14:textId="77777777" w:rsidR="006C2BCC" w:rsidRPr="006C2BCC" w:rsidRDefault="006C2BCC" w:rsidP="006C2BCC">
      <w:pPr>
        <w:pStyle w:val="Normalwebb"/>
        <w:spacing w:before="0" w:beforeAutospacing="0" w:after="0" w:afterAutospacing="0"/>
        <w:rPr>
          <w:b/>
          <w:bCs/>
          <w:sz w:val="20"/>
          <w:szCs w:val="20"/>
        </w:rPr>
      </w:pPr>
      <w:proofErr w:type="spellStart"/>
      <w:r w:rsidRPr="006C2BCC">
        <w:rPr>
          <w:b/>
          <w:bCs/>
          <w:sz w:val="20"/>
          <w:szCs w:val="20"/>
        </w:rPr>
        <w:t>Study</w:t>
      </w:r>
      <w:proofErr w:type="spellEnd"/>
      <w:r w:rsidRPr="006C2BCC">
        <w:rPr>
          <w:b/>
          <w:bCs/>
          <w:sz w:val="20"/>
          <w:szCs w:val="20"/>
        </w:rPr>
        <w:t xml:space="preserve"> </w:t>
      </w:r>
      <w:r>
        <w:rPr>
          <w:b/>
          <w:bCs/>
          <w:sz w:val="20"/>
          <w:szCs w:val="20"/>
        </w:rPr>
        <w:t>form 3</w:t>
      </w:r>
      <w:r w:rsidRPr="006C2BCC">
        <w:rPr>
          <w:b/>
          <w:bCs/>
          <w:sz w:val="20"/>
          <w:szCs w:val="20"/>
        </w:rPr>
        <w:t xml:space="preserve"> (</w:t>
      </w:r>
      <w:proofErr w:type="spellStart"/>
      <w:r w:rsidRPr="006C2BCC">
        <w:rPr>
          <w:b/>
          <w:bCs/>
          <w:sz w:val="20"/>
          <w:szCs w:val="20"/>
        </w:rPr>
        <w:t>day</w:t>
      </w:r>
      <w:proofErr w:type="spellEnd"/>
      <w:r w:rsidRPr="006C2BCC">
        <w:rPr>
          <w:b/>
          <w:bCs/>
          <w:sz w:val="20"/>
          <w:szCs w:val="20"/>
        </w:rPr>
        <w:t xml:space="preserve"> 100% = 40h/</w:t>
      </w:r>
      <w:proofErr w:type="spellStart"/>
      <w:r w:rsidRPr="006C2BCC">
        <w:rPr>
          <w:b/>
          <w:bCs/>
          <w:sz w:val="20"/>
          <w:szCs w:val="20"/>
        </w:rPr>
        <w:t>week</w:t>
      </w:r>
      <w:proofErr w:type="spellEnd"/>
      <w:r w:rsidRPr="006C2BCC">
        <w:rPr>
          <w:b/>
          <w:bCs/>
          <w:sz w:val="20"/>
          <w:szCs w:val="20"/>
        </w:rPr>
        <w:t>)</w:t>
      </w:r>
    </w:p>
    <w:p w14:paraId="43089250" w14:textId="77777777" w:rsidR="006C2BCC" w:rsidRPr="006C2BCC" w:rsidRDefault="006C2BCC" w:rsidP="006C2BCC">
      <w:pPr>
        <w:pStyle w:val="Normalwebb"/>
        <w:spacing w:before="0" w:beforeAutospacing="0" w:after="0" w:afterAutospacing="0"/>
        <w:rPr>
          <w:sz w:val="20"/>
          <w:szCs w:val="20"/>
        </w:rPr>
      </w:pPr>
      <w:proofErr w:type="spellStart"/>
      <w:r w:rsidRPr="006C2BCC">
        <w:rPr>
          <w:sz w:val="20"/>
          <w:szCs w:val="20"/>
        </w:rPr>
        <w:t>Study</w:t>
      </w:r>
      <w:proofErr w:type="spellEnd"/>
      <w:r w:rsidRPr="006C2BCC">
        <w:rPr>
          <w:sz w:val="20"/>
          <w:szCs w:val="20"/>
        </w:rPr>
        <w:t xml:space="preserve"> form</w:t>
      </w:r>
      <w:r>
        <w:rPr>
          <w:sz w:val="20"/>
          <w:szCs w:val="20"/>
        </w:rPr>
        <w:t xml:space="preserve"> 3</w:t>
      </w:r>
      <w:r w:rsidRPr="006C2BCC">
        <w:rPr>
          <w:sz w:val="20"/>
          <w:szCs w:val="20"/>
        </w:rPr>
        <w:t xml:space="preserve"> is </w:t>
      </w:r>
      <w:proofErr w:type="spellStart"/>
      <w:r w:rsidRPr="006C2BCC">
        <w:rPr>
          <w:sz w:val="20"/>
          <w:szCs w:val="20"/>
        </w:rPr>
        <w:t>aimed</w:t>
      </w:r>
      <w:proofErr w:type="spellEnd"/>
      <w:r w:rsidRPr="006C2BCC">
        <w:rPr>
          <w:sz w:val="20"/>
          <w:szCs w:val="20"/>
        </w:rPr>
        <w:t xml:space="preserve"> for </w:t>
      </w:r>
      <w:proofErr w:type="spellStart"/>
      <w:r w:rsidRPr="006C2BCC">
        <w:rPr>
          <w:sz w:val="20"/>
          <w:szCs w:val="20"/>
        </w:rPr>
        <w:t>you</w:t>
      </w:r>
      <w:proofErr w:type="spellEnd"/>
      <w:r w:rsidRPr="006C2BCC">
        <w:rPr>
          <w:sz w:val="20"/>
          <w:szCs w:val="20"/>
        </w:rPr>
        <w:t xml:space="preserve"> </w:t>
      </w:r>
      <w:proofErr w:type="spellStart"/>
      <w:r w:rsidRPr="006C2BCC">
        <w:rPr>
          <w:sz w:val="20"/>
          <w:szCs w:val="20"/>
        </w:rPr>
        <w:t>who</w:t>
      </w:r>
      <w:proofErr w:type="spellEnd"/>
      <w:r w:rsidRPr="006C2BCC">
        <w:rPr>
          <w:sz w:val="20"/>
          <w:szCs w:val="20"/>
        </w:rPr>
        <w:t xml:space="preserve"> </w:t>
      </w:r>
      <w:proofErr w:type="spellStart"/>
      <w:r w:rsidRPr="006C2BCC">
        <w:rPr>
          <w:sz w:val="20"/>
          <w:szCs w:val="20"/>
        </w:rPr>
        <w:t>have</w:t>
      </w:r>
      <w:proofErr w:type="spellEnd"/>
      <w:r w:rsidRPr="006C2BCC">
        <w:rPr>
          <w:sz w:val="20"/>
          <w:szCs w:val="20"/>
        </w:rPr>
        <w:t xml:space="preserve"> </w:t>
      </w:r>
      <w:proofErr w:type="spellStart"/>
      <w:r>
        <w:rPr>
          <w:sz w:val="20"/>
          <w:szCs w:val="20"/>
        </w:rPr>
        <w:t>longer</w:t>
      </w:r>
      <w:proofErr w:type="spellEnd"/>
      <w:r>
        <w:rPr>
          <w:sz w:val="20"/>
          <w:szCs w:val="20"/>
        </w:rPr>
        <w:t xml:space="preserve"> </w:t>
      </w:r>
      <w:proofErr w:type="spellStart"/>
      <w:r>
        <w:rPr>
          <w:sz w:val="20"/>
          <w:szCs w:val="20"/>
        </w:rPr>
        <w:t>school</w:t>
      </w:r>
      <w:proofErr w:type="spellEnd"/>
      <w:r>
        <w:rPr>
          <w:sz w:val="20"/>
          <w:szCs w:val="20"/>
        </w:rPr>
        <w:t xml:space="preserve"> </w:t>
      </w:r>
      <w:proofErr w:type="spellStart"/>
      <w:r>
        <w:rPr>
          <w:sz w:val="20"/>
          <w:szCs w:val="20"/>
        </w:rPr>
        <w:t>education</w:t>
      </w:r>
      <w:proofErr w:type="spellEnd"/>
      <w:r w:rsidRPr="006C2BCC">
        <w:rPr>
          <w:sz w:val="20"/>
          <w:szCs w:val="20"/>
        </w:rPr>
        <w:t xml:space="preserve"> </w:t>
      </w:r>
      <w:r>
        <w:rPr>
          <w:sz w:val="20"/>
          <w:szCs w:val="20"/>
        </w:rPr>
        <w:t>(10</w:t>
      </w:r>
      <w:r w:rsidRPr="006C2BCC">
        <w:rPr>
          <w:sz w:val="20"/>
          <w:szCs w:val="20"/>
        </w:rPr>
        <w:t xml:space="preserve"> </w:t>
      </w:r>
      <w:proofErr w:type="spellStart"/>
      <w:r w:rsidRPr="006C2BCC">
        <w:rPr>
          <w:sz w:val="20"/>
          <w:szCs w:val="20"/>
        </w:rPr>
        <w:t>years</w:t>
      </w:r>
      <w:proofErr w:type="spellEnd"/>
      <w:r>
        <w:rPr>
          <w:sz w:val="20"/>
          <w:szCs w:val="20"/>
        </w:rPr>
        <w:t xml:space="preserve"> or </w:t>
      </w:r>
      <w:proofErr w:type="spellStart"/>
      <w:r>
        <w:rPr>
          <w:sz w:val="20"/>
          <w:szCs w:val="20"/>
        </w:rPr>
        <w:t>more</w:t>
      </w:r>
      <w:proofErr w:type="spellEnd"/>
      <w:r w:rsidRPr="006C2BCC">
        <w:rPr>
          <w:sz w:val="20"/>
          <w:szCs w:val="20"/>
        </w:rPr>
        <w:t xml:space="preserve">) from </w:t>
      </w:r>
      <w:proofErr w:type="spellStart"/>
      <w:r w:rsidRPr="006C2BCC">
        <w:rPr>
          <w:sz w:val="20"/>
          <w:szCs w:val="20"/>
        </w:rPr>
        <w:t>your</w:t>
      </w:r>
      <w:proofErr w:type="spellEnd"/>
      <w:r w:rsidRPr="006C2BCC">
        <w:rPr>
          <w:sz w:val="20"/>
          <w:szCs w:val="20"/>
        </w:rPr>
        <w:t xml:space="preserve"> </w:t>
      </w:r>
      <w:proofErr w:type="spellStart"/>
      <w:r w:rsidRPr="006C2BCC">
        <w:rPr>
          <w:sz w:val="20"/>
          <w:szCs w:val="20"/>
        </w:rPr>
        <w:t>home</w:t>
      </w:r>
      <w:proofErr w:type="spellEnd"/>
      <w:r w:rsidRPr="006C2BCC">
        <w:rPr>
          <w:sz w:val="20"/>
          <w:szCs w:val="20"/>
        </w:rPr>
        <w:t xml:space="preserve"> country. </w:t>
      </w:r>
      <w:proofErr w:type="spellStart"/>
      <w:r w:rsidRPr="006C2BCC">
        <w:rPr>
          <w:sz w:val="20"/>
          <w:szCs w:val="20"/>
        </w:rPr>
        <w:t>Study</w:t>
      </w:r>
      <w:proofErr w:type="spellEnd"/>
      <w:r w:rsidRPr="006C2BCC">
        <w:rPr>
          <w:sz w:val="20"/>
          <w:szCs w:val="20"/>
        </w:rPr>
        <w:t xml:space="preserve"> form </w:t>
      </w:r>
      <w:r>
        <w:rPr>
          <w:sz w:val="20"/>
          <w:szCs w:val="20"/>
        </w:rPr>
        <w:t>3</w:t>
      </w:r>
      <w:r w:rsidRPr="006C2BCC">
        <w:rPr>
          <w:sz w:val="20"/>
          <w:szCs w:val="20"/>
        </w:rPr>
        <w:t xml:space="preserve"> </w:t>
      </w:r>
      <w:proofErr w:type="spellStart"/>
      <w:r w:rsidRPr="006C2BCC">
        <w:rPr>
          <w:sz w:val="20"/>
          <w:szCs w:val="20"/>
        </w:rPr>
        <w:t>includes</w:t>
      </w:r>
      <w:proofErr w:type="spellEnd"/>
      <w:r w:rsidRPr="006C2BCC">
        <w:rPr>
          <w:sz w:val="20"/>
          <w:szCs w:val="20"/>
        </w:rPr>
        <w:t xml:space="preserve"> </w:t>
      </w:r>
      <w:proofErr w:type="spellStart"/>
      <w:r w:rsidRPr="006C2BCC">
        <w:rPr>
          <w:sz w:val="20"/>
          <w:szCs w:val="20"/>
        </w:rPr>
        <w:t>courses</w:t>
      </w:r>
      <w:proofErr w:type="spellEnd"/>
      <w:r w:rsidRPr="006C2BCC">
        <w:rPr>
          <w:sz w:val="20"/>
          <w:szCs w:val="20"/>
        </w:rPr>
        <w:t xml:space="preserve"> </w:t>
      </w:r>
      <w:r>
        <w:rPr>
          <w:sz w:val="20"/>
          <w:szCs w:val="20"/>
        </w:rPr>
        <w:t>C -</w:t>
      </w:r>
      <w:r w:rsidRPr="006C2BCC">
        <w:rPr>
          <w:sz w:val="20"/>
          <w:szCs w:val="20"/>
        </w:rPr>
        <w:t xml:space="preserve">D. </w:t>
      </w:r>
      <w:proofErr w:type="spellStart"/>
      <w:r w:rsidRPr="006C2BCC">
        <w:rPr>
          <w:sz w:val="20"/>
          <w:szCs w:val="20"/>
        </w:rPr>
        <w:t>After</w:t>
      </w:r>
      <w:proofErr w:type="spellEnd"/>
      <w:r w:rsidRPr="006C2BCC">
        <w:rPr>
          <w:sz w:val="20"/>
          <w:szCs w:val="20"/>
        </w:rPr>
        <w:t xml:space="preserve"> </w:t>
      </w:r>
      <w:proofErr w:type="spellStart"/>
      <w:r w:rsidRPr="006C2BCC">
        <w:rPr>
          <w:sz w:val="20"/>
          <w:szCs w:val="20"/>
        </w:rPr>
        <w:t>study</w:t>
      </w:r>
      <w:proofErr w:type="spellEnd"/>
      <w:r w:rsidRPr="006C2BCC">
        <w:rPr>
          <w:sz w:val="20"/>
          <w:szCs w:val="20"/>
        </w:rPr>
        <w:t xml:space="preserve"> form </w:t>
      </w:r>
      <w:r>
        <w:rPr>
          <w:sz w:val="20"/>
          <w:szCs w:val="20"/>
        </w:rPr>
        <w:t>3</w:t>
      </w:r>
      <w:r w:rsidRPr="006C2BCC">
        <w:rPr>
          <w:sz w:val="20"/>
          <w:szCs w:val="20"/>
        </w:rPr>
        <w:t xml:space="preserve">, </w:t>
      </w:r>
      <w:proofErr w:type="spellStart"/>
      <w:r w:rsidRPr="006C2BCC">
        <w:rPr>
          <w:sz w:val="20"/>
          <w:szCs w:val="20"/>
        </w:rPr>
        <w:t>you</w:t>
      </w:r>
      <w:proofErr w:type="spellEnd"/>
      <w:r w:rsidRPr="006C2BCC">
        <w:rPr>
          <w:sz w:val="20"/>
          <w:szCs w:val="20"/>
        </w:rPr>
        <w:t xml:space="preserve"> </w:t>
      </w:r>
      <w:proofErr w:type="spellStart"/>
      <w:r w:rsidRPr="006C2BCC">
        <w:rPr>
          <w:sz w:val="20"/>
          <w:szCs w:val="20"/>
        </w:rPr>
        <w:t>can</w:t>
      </w:r>
      <w:proofErr w:type="spellEnd"/>
      <w:r w:rsidRPr="006C2BCC">
        <w:rPr>
          <w:sz w:val="20"/>
          <w:szCs w:val="20"/>
        </w:rPr>
        <w:t xml:space="preserve"> </w:t>
      </w:r>
      <w:proofErr w:type="spellStart"/>
      <w:r w:rsidRPr="006C2BCC">
        <w:rPr>
          <w:sz w:val="20"/>
          <w:szCs w:val="20"/>
        </w:rPr>
        <w:t>continue</w:t>
      </w:r>
      <w:proofErr w:type="spellEnd"/>
      <w:r w:rsidRPr="006C2BCC">
        <w:rPr>
          <w:sz w:val="20"/>
          <w:szCs w:val="20"/>
        </w:rPr>
        <w:t xml:space="preserve"> </w:t>
      </w:r>
      <w:proofErr w:type="spellStart"/>
      <w:r w:rsidRPr="006C2BCC">
        <w:rPr>
          <w:sz w:val="20"/>
          <w:szCs w:val="20"/>
        </w:rPr>
        <w:t>your</w:t>
      </w:r>
      <w:proofErr w:type="spellEnd"/>
      <w:r w:rsidRPr="006C2BCC">
        <w:rPr>
          <w:sz w:val="20"/>
          <w:szCs w:val="20"/>
        </w:rPr>
        <w:t xml:space="preserve"> studies at </w:t>
      </w:r>
      <w:proofErr w:type="spellStart"/>
      <w:r w:rsidRPr="006C2BCC">
        <w:rPr>
          <w:sz w:val="20"/>
          <w:szCs w:val="20"/>
        </w:rPr>
        <w:t>basic</w:t>
      </w:r>
      <w:proofErr w:type="spellEnd"/>
      <w:r w:rsidRPr="006C2BCC">
        <w:rPr>
          <w:sz w:val="20"/>
          <w:szCs w:val="20"/>
        </w:rPr>
        <w:t xml:space="preserve"> </w:t>
      </w:r>
      <w:proofErr w:type="spellStart"/>
      <w:r w:rsidRPr="006C2BCC">
        <w:rPr>
          <w:sz w:val="20"/>
          <w:szCs w:val="20"/>
        </w:rPr>
        <w:t>level</w:t>
      </w:r>
      <w:proofErr w:type="spellEnd"/>
      <w:r w:rsidRPr="006C2BCC">
        <w:rPr>
          <w:sz w:val="20"/>
          <w:szCs w:val="20"/>
        </w:rPr>
        <w:t xml:space="preserve"> (grundläggande).</w:t>
      </w:r>
    </w:p>
    <w:p w14:paraId="3AE1EC84" w14:textId="77777777" w:rsidR="00613041" w:rsidRDefault="00613041" w:rsidP="00613041">
      <w:pPr>
        <w:pStyle w:val="Normalwebb"/>
        <w:spacing w:before="0" w:beforeAutospacing="0" w:after="0" w:afterAutospacing="0"/>
        <w:rPr>
          <w:color w:val="000000"/>
        </w:rPr>
      </w:pPr>
    </w:p>
    <w:p w14:paraId="083B5B8C" w14:textId="77777777" w:rsidR="008E0A64" w:rsidRDefault="008E0A64" w:rsidP="002D768B">
      <w:pPr>
        <w:pStyle w:val="Normalwebb"/>
        <w:spacing w:before="0" w:beforeAutospacing="0" w:after="0" w:afterAutospacing="0"/>
        <w:rPr>
          <w:b/>
          <w:bCs/>
          <w:color w:val="002060"/>
          <w:sz w:val="20"/>
          <w:szCs w:val="20"/>
        </w:rPr>
      </w:pPr>
    </w:p>
    <w:p w14:paraId="6833CA4C" w14:textId="04897978" w:rsidR="002D768B" w:rsidRPr="002D768B" w:rsidRDefault="002D768B" w:rsidP="002D768B">
      <w:pPr>
        <w:pStyle w:val="Normalwebb"/>
        <w:spacing w:before="0" w:beforeAutospacing="0" w:after="0" w:afterAutospacing="0"/>
        <w:rPr>
          <w:b/>
          <w:bCs/>
          <w:color w:val="002060"/>
          <w:sz w:val="20"/>
          <w:szCs w:val="20"/>
        </w:rPr>
      </w:pPr>
      <w:r w:rsidRPr="002D768B">
        <w:rPr>
          <w:b/>
          <w:bCs/>
          <w:color w:val="002060"/>
          <w:sz w:val="20"/>
          <w:szCs w:val="20"/>
        </w:rPr>
        <w:t xml:space="preserve">SFI </w:t>
      </w:r>
      <w:proofErr w:type="spellStart"/>
      <w:r w:rsidRPr="002D768B">
        <w:rPr>
          <w:b/>
          <w:bCs/>
          <w:color w:val="002060"/>
          <w:sz w:val="20"/>
          <w:szCs w:val="20"/>
        </w:rPr>
        <w:t>Flexi</w:t>
      </w:r>
      <w:proofErr w:type="spellEnd"/>
      <w:r w:rsidRPr="002D768B">
        <w:rPr>
          <w:b/>
          <w:bCs/>
          <w:color w:val="002060"/>
          <w:sz w:val="20"/>
          <w:szCs w:val="20"/>
        </w:rPr>
        <w:t>/</w:t>
      </w:r>
      <w:proofErr w:type="spellStart"/>
      <w:r w:rsidR="008D38E8">
        <w:rPr>
          <w:b/>
          <w:bCs/>
          <w:color w:val="002060"/>
          <w:sz w:val="20"/>
          <w:szCs w:val="20"/>
        </w:rPr>
        <w:t>R</w:t>
      </w:r>
      <w:r w:rsidR="008D38E8" w:rsidRPr="008D38E8">
        <w:rPr>
          <w:b/>
          <w:bCs/>
          <w:color w:val="002060"/>
          <w:sz w:val="20"/>
          <w:szCs w:val="20"/>
        </w:rPr>
        <w:t>emote</w:t>
      </w:r>
      <w:proofErr w:type="spellEnd"/>
      <w:r w:rsidR="008D38E8" w:rsidRPr="008D38E8">
        <w:rPr>
          <w:b/>
          <w:bCs/>
          <w:color w:val="002060"/>
          <w:sz w:val="20"/>
          <w:szCs w:val="20"/>
        </w:rPr>
        <w:t xml:space="preserve"> </w:t>
      </w:r>
      <w:proofErr w:type="spellStart"/>
      <w:r w:rsidR="008D38E8" w:rsidRPr="008D38E8">
        <w:rPr>
          <w:b/>
          <w:bCs/>
          <w:color w:val="002060"/>
          <w:sz w:val="20"/>
          <w:szCs w:val="20"/>
        </w:rPr>
        <w:t>learning</w:t>
      </w:r>
      <w:proofErr w:type="spellEnd"/>
      <w:r w:rsidRPr="002D768B">
        <w:rPr>
          <w:b/>
          <w:bCs/>
          <w:color w:val="002060"/>
          <w:sz w:val="20"/>
          <w:szCs w:val="20"/>
        </w:rPr>
        <w:t xml:space="preserve"> on </w:t>
      </w:r>
      <w:proofErr w:type="spellStart"/>
      <w:r w:rsidRPr="002D768B">
        <w:rPr>
          <w:b/>
          <w:bCs/>
          <w:color w:val="002060"/>
          <w:sz w:val="20"/>
          <w:szCs w:val="20"/>
        </w:rPr>
        <w:t>half</w:t>
      </w:r>
      <w:proofErr w:type="spellEnd"/>
      <w:r w:rsidRPr="002D768B">
        <w:rPr>
          <w:b/>
          <w:bCs/>
          <w:color w:val="002060"/>
          <w:sz w:val="20"/>
          <w:szCs w:val="20"/>
        </w:rPr>
        <w:t xml:space="preserve"> </w:t>
      </w:r>
      <w:proofErr w:type="spellStart"/>
      <w:r w:rsidRPr="002D768B">
        <w:rPr>
          <w:b/>
          <w:bCs/>
          <w:color w:val="002060"/>
          <w:sz w:val="20"/>
          <w:szCs w:val="20"/>
        </w:rPr>
        <w:t>time</w:t>
      </w:r>
      <w:proofErr w:type="spellEnd"/>
    </w:p>
    <w:p w14:paraId="25E4A78B" w14:textId="77777777" w:rsidR="002D768B" w:rsidRPr="002D768B" w:rsidRDefault="002D768B" w:rsidP="002D768B">
      <w:pPr>
        <w:pStyle w:val="Normalwebb"/>
        <w:spacing w:before="0" w:beforeAutospacing="0" w:after="0" w:afterAutospacing="0"/>
        <w:rPr>
          <w:b/>
          <w:bCs/>
          <w:sz w:val="20"/>
          <w:szCs w:val="20"/>
        </w:rPr>
      </w:pPr>
    </w:p>
    <w:p w14:paraId="19518E9E" w14:textId="77777777" w:rsidR="00C35674" w:rsidRPr="002D768B" w:rsidRDefault="00C35674" w:rsidP="00C35674">
      <w:pPr>
        <w:pStyle w:val="Normalwebb"/>
        <w:spacing w:before="0" w:beforeAutospacing="0" w:after="0" w:afterAutospacing="0"/>
        <w:rPr>
          <w:sz w:val="20"/>
          <w:szCs w:val="20"/>
        </w:rPr>
      </w:pPr>
      <w:proofErr w:type="spellStart"/>
      <w:r>
        <w:rPr>
          <w:sz w:val="20"/>
          <w:szCs w:val="20"/>
        </w:rPr>
        <w:t>This</w:t>
      </w:r>
      <w:proofErr w:type="spellEnd"/>
      <w:r w:rsidRPr="002D768B">
        <w:rPr>
          <w:sz w:val="20"/>
          <w:szCs w:val="20"/>
        </w:rPr>
        <w:t xml:space="preserve"> </w:t>
      </w:r>
      <w:proofErr w:type="spellStart"/>
      <w:r w:rsidRPr="002D768B">
        <w:rPr>
          <w:sz w:val="20"/>
          <w:szCs w:val="20"/>
        </w:rPr>
        <w:t>stud</w:t>
      </w:r>
      <w:r>
        <w:rPr>
          <w:sz w:val="20"/>
          <w:szCs w:val="20"/>
        </w:rPr>
        <w:t>y</w:t>
      </w:r>
      <w:proofErr w:type="spellEnd"/>
      <w:r>
        <w:rPr>
          <w:sz w:val="20"/>
          <w:szCs w:val="20"/>
        </w:rPr>
        <w:t xml:space="preserve"> forms </w:t>
      </w:r>
      <w:proofErr w:type="spellStart"/>
      <w:r>
        <w:rPr>
          <w:sz w:val="20"/>
          <w:szCs w:val="20"/>
        </w:rPr>
        <w:t>are</w:t>
      </w:r>
      <w:proofErr w:type="spellEnd"/>
      <w:r>
        <w:rPr>
          <w:sz w:val="20"/>
          <w:szCs w:val="20"/>
        </w:rPr>
        <w:t xml:space="preserve"> </w:t>
      </w:r>
      <w:proofErr w:type="spellStart"/>
      <w:r>
        <w:rPr>
          <w:sz w:val="20"/>
          <w:szCs w:val="20"/>
        </w:rPr>
        <w:t>aimed</w:t>
      </w:r>
      <w:proofErr w:type="spellEnd"/>
      <w:r>
        <w:rPr>
          <w:sz w:val="20"/>
          <w:szCs w:val="20"/>
        </w:rPr>
        <w:t xml:space="preserve"> </w:t>
      </w:r>
      <w:r w:rsidRPr="002D768B">
        <w:rPr>
          <w:sz w:val="20"/>
          <w:szCs w:val="20"/>
        </w:rPr>
        <w:t xml:space="preserve">for </w:t>
      </w:r>
      <w:proofErr w:type="spellStart"/>
      <w:r w:rsidRPr="002D768B">
        <w:rPr>
          <w:sz w:val="20"/>
          <w:szCs w:val="20"/>
        </w:rPr>
        <w:t>you</w:t>
      </w:r>
      <w:proofErr w:type="spellEnd"/>
      <w:r w:rsidRPr="002D768B">
        <w:rPr>
          <w:sz w:val="20"/>
          <w:szCs w:val="20"/>
        </w:rPr>
        <w:t xml:space="preserve"> </w:t>
      </w:r>
      <w:proofErr w:type="spellStart"/>
      <w:r w:rsidRPr="002D768B">
        <w:rPr>
          <w:sz w:val="20"/>
          <w:szCs w:val="20"/>
        </w:rPr>
        <w:t>who</w:t>
      </w:r>
      <w:proofErr w:type="spellEnd"/>
      <w:r w:rsidRPr="002D768B">
        <w:rPr>
          <w:sz w:val="20"/>
          <w:szCs w:val="20"/>
        </w:rPr>
        <w:t xml:space="preserve"> </w:t>
      </w:r>
      <w:proofErr w:type="spellStart"/>
      <w:r w:rsidRPr="002D768B">
        <w:rPr>
          <w:sz w:val="20"/>
          <w:szCs w:val="20"/>
        </w:rPr>
        <w:t>have</w:t>
      </w:r>
      <w:proofErr w:type="spellEnd"/>
      <w:r w:rsidRPr="002D768B">
        <w:rPr>
          <w:sz w:val="20"/>
          <w:szCs w:val="20"/>
        </w:rPr>
        <w:t xml:space="preserve"> </w:t>
      </w:r>
      <w:proofErr w:type="spellStart"/>
      <w:r w:rsidRPr="002D768B">
        <w:rPr>
          <w:sz w:val="20"/>
          <w:szCs w:val="20"/>
        </w:rPr>
        <w:t>another</w:t>
      </w:r>
      <w:proofErr w:type="spellEnd"/>
      <w:r w:rsidRPr="002D768B">
        <w:rPr>
          <w:sz w:val="20"/>
          <w:szCs w:val="20"/>
        </w:rPr>
        <w:t xml:space="preserve"> </w:t>
      </w:r>
      <w:proofErr w:type="spellStart"/>
      <w:r w:rsidRPr="002D768B">
        <w:rPr>
          <w:sz w:val="20"/>
          <w:szCs w:val="20"/>
        </w:rPr>
        <w:t>occupation</w:t>
      </w:r>
      <w:proofErr w:type="spellEnd"/>
      <w:r w:rsidRPr="002D768B">
        <w:rPr>
          <w:sz w:val="20"/>
          <w:szCs w:val="20"/>
        </w:rPr>
        <w:t xml:space="preserve"> </w:t>
      </w:r>
      <w:proofErr w:type="spellStart"/>
      <w:r w:rsidRPr="002D768B">
        <w:rPr>
          <w:sz w:val="20"/>
          <w:szCs w:val="20"/>
        </w:rPr>
        <w:t>such</w:t>
      </w:r>
      <w:proofErr w:type="spellEnd"/>
      <w:r w:rsidRPr="002D768B">
        <w:rPr>
          <w:sz w:val="20"/>
          <w:szCs w:val="20"/>
        </w:rPr>
        <w:t xml:space="preserve"> as a </w:t>
      </w:r>
      <w:proofErr w:type="spellStart"/>
      <w:r w:rsidRPr="002D768B">
        <w:rPr>
          <w:sz w:val="20"/>
          <w:szCs w:val="20"/>
        </w:rPr>
        <w:t>job</w:t>
      </w:r>
      <w:proofErr w:type="spellEnd"/>
      <w:r w:rsidRPr="002D768B">
        <w:rPr>
          <w:sz w:val="20"/>
          <w:szCs w:val="20"/>
        </w:rPr>
        <w:t xml:space="preserve">, </w:t>
      </w:r>
      <w:proofErr w:type="spellStart"/>
      <w:r w:rsidRPr="002D768B">
        <w:rPr>
          <w:sz w:val="20"/>
          <w:szCs w:val="20"/>
        </w:rPr>
        <w:t>other</w:t>
      </w:r>
      <w:proofErr w:type="spellEnd"/>
      <w:r w:rsidRPr="002D768B">
        <w:rPr>
          <w:sz w:val="20"/>
          <w:szCs w:val="20"/>
        </w:rPr>
        <w:t xml:space="preserve"> studies or </w:t>
      </w:r>
      <w:proofErr w:type="spellStart"/>
      <w:r w:rsidRPr="002D768B">
        <w:rPr>
          <w:sz w:val="20"/>
          <w:szCs w:val="20"/>
        </w:rPr>
        <w:t>another</w:t>
      </w:r>
      <w:proofErr w:type="spellEnd"/>
      <w:r>
        <w:rPr>
          <w:sz w:val="20"/>
          <w:szCs w:val="20"/>
        </w:rPr>
        <w:t xml:space="preserve"> </w:t>
      </w:r>
      <w:proofErr w:type="spellStart"/>
      <w:r w:rsidRPr="002D768B">
        <w:rPr>
          <w:sz w:val="20"/>
          <w:szCs w:val="20"/>
        </w:rPr>
        <w:t>activity</w:t>
      </w:r>
      <w:proofErr w:type="spellEnd"/>
      <w:r w:rsidRPr="002D768B">
        <w:rPr>
          <w:sz w:val="20"/>
          <w:szCs w:val="20"/>
        </w:rPr>
        <w:t xml:space="preserve"> </w:t>
      </w:r>
      <w:proofErr w:type="spellStart"/>
      <w:r w:rsidRPr="002D768B">
        <w:rPr>
          <w:sz w:val="20"/>
          <w:szCs w:val="20"/>
        </w:rPr>
        <w:t>which</w:t>
      </w:r>
      <w:proofErr w:type="spellEnd"/>
      <w:r w:rsidRPr="002D768B">
        <w:rPr>
          <w:sz w:val="20"/>
          <w:szCs w:val="20"/>
        </w:rPr>
        <w:t xml:space="preserve"> </w:t>
      </w:r>
      <w:proofErr w:type="spellStart"/>
      <w:r w:rsidRPr="002D768B">
        <w:rPr>
          <w:sz w:val="20"/>
          <w:szCs w:val="20"/>
        </w:rPr>
        <w:t>means</w:t>
      </w:r>
      <w:proofErr w:type="spellEnd"/>
      <w:r w:rsidRPr="002D768B">
        <w:rPr>
          <w:sz w:val="20"/>
          <w:szCs w:val="20"/>
        </w:rPr>
        <w:t xml:space="preserve"> </w:t>
      </w:r>
      <w:proofErr w:type="spellStart"/>
      <w:r w:rsidRPr="002D768B">
        <w:rPr>
          <w:sz w:val="20"/>
          <w:szCs w:val="20"/>
        </w:rPr>
        <w:t>that</w:t>
      </w:r>
      <w:proofErr w:type="spellEnd"/>
      <w:r w:rsidRPr="002D768B">
        <w:rPr>
          <w:sz w:val="20"/>
          <w:szCs w:val="20"/>
        </w:rPr>
        <w:t xml:space="preserve"> </w:t>
      </w:r>
      <w:proofErr w:type="spellStart"/>
      <w:r w:rsidRPr="006A5986">
        <w:rPr>
          <w:sz w:val="20"/>
          <w:szCs w:val="20"/>
        </w:rPr>
        <w:t>you</w:t>
      </w:r>
      <w:proofErr w:type="spellEnd"/>
      <w:r w:rsidRPr="006A5986">
        <w:rPr>
          <w:sz w:val="20"/>
          <w:szCs w:val="20"/>
        </w:rPr>
        <w:t xml:space="preserve"> </w:t>
      </w:r>
      <w:proofErr w:type="spellStart"/>
      <w:r w:rsidRPr="006A5986">
        <w:rPr>
          <w:sz w:val="20"/>
          <w:szCs w:val="20"/>
        </w:rPr>
        <w:t>can´t</w:t>
      </w:r>
      <w:proofErr w:type="spellEnd"/>
      <w:r w:rsidRPr="006A5986">
        <w:rPr>
          <w:sz w:val="20"/>
          <w:szCs w:val="20"/>
        </w:rPr>
        <w:t xml:space="preserve"> </w:t>
      </w:r>
      <w:proofErr w:type="spellStart"/>
      <w:r w:rsidRPr="006A5986">
        <w:rPr>
          <w:sz w:val="20"/>
          <w:szCs w:val="20"/>
        </w:rPr>
        <w:t>study</w:t>
      </w:r>
      <w:proofErr w:type="spellEnd"/>
      <w:r w:rsidRPr="002D768B">
        <w:rPr>
          <w:sz w:val="20"/>
          <w:szCs w:val="20"/>
        </w:rPr>
        <w:t xml:space="preserve"> </w:t>
      </w:r>
      <w:proofErr w:type="spellStart"/>
      <w:r w:rsidRPr="002D768B">
        <w:rPr>
          <w:sz w:val="20"/>
          <w:szCs w:val="20"/>
        </w:rPr>
        <w:t>more</w:t>
      </w:r>
      <w:proofErr w:type="spellEnd"/>
      <w:r w:rsidRPr="002D768B">
        <w:rPr>
          <w:sz w:val="20"/>
          <w:szCs w:val="20"/>
        </w:rPr>
        <w:t xml:space="preserve"> </w:t>
      </w:r>
      <w:proofErr w:type="spellStart"/>
      <w:r w:rsidRPr="002D768B">
        <w:rPr>
          <w:sz w:val="20"/>
          <w:szCs w:val="20"/>
        </w:rPr>
        <w:t>than</w:t>
      </w:r>
      <w:proofErr w:type="spellEnd"/>
      <w:r w:rsidRPr="002D768B">
        <w:rPr>
          <w:sz w:val="20"/>
          <w:szCs w:val="20"/>
        </w:rPr>
        <w:t xml:space="preserve"> 20 </w:t>
      </w:r>
      <w:proofErr w:type="spellStart"/>
      <w:r w:rsidRPr="002D768B">
        <w:rPr>
          <w:sz w:val="20"/>
          <w:szCs w:val="20"/>
        </w:rPr>
        <w:t>hours</w:t>
      </w:r>
      <w:proofErr w:type="spellEnd"/>
      <w:r w:rsidRPr="002D768B">
        <w:rPr>
          <w:sz w:val="20"/>
          <w:szCs w:val="20"/>
        </w:rPr>
        <w:t>/</w:t>
      </w:r>
      <w:proofErr w:type="spellStart"/>
      <w:r w:rsidRPr="002D768B">
        <w:rPr>
          <w:sz w:val="20"/>
          <w:szCs w:val="20"/>
        </w:rPr>
        <w:t>week</w:t>
      </w:r>
      <w:proofErr w:type="spellEnd"/>
      <w:r w:rsidRPr="002D768B">
        <w:rPr>
          <w:sz w:val="20"/>
          <w:szCs w:val="20"/>
        </w:rPr>
        <w:t xml:space="preserve">. </w:t>
      </w:r>
      <w:proofErr w:type="spellStart"/>
      <w:r w:rsidRPr="002D768B">
        <w:rPr>
          <w:sz w:val="20"/>
          <w:szCs w:val="20"/>
        </w:rPr>
        <w:t>Employe</w:t>
      </w:r>
      <w:r>
        <w:rPr>
          <w:sz w:val="20"/>
          <w:szCs w:val="20"/>
        </w:rPr>
        <w:t>e</w:t>
      </w:r>
      <w:proofErr w:type="spellEnd"/>
      <w:r w:rsidRPr="002D768B">
        <w:rPr>
          <w:sz w:val="20"/>
          <w:szCs w:val="20"/>
        </w:rPr>
        <w:t xml:space="preserve"> </w:t>
      </w:r>
      <w:proofErr w:type="spellStart"/>
      <w:r w:rsidRPr="002D768B">
        <w:rPr>
          <w:sz w:val="20"/>
          <w:szCs w:val="20"/>
        </w:rPr>
        <w:t>certificate</w:t>
      </w:r>
      <w:proofErr w:type="spellEnd"/>
      <w:r w:rsidRPr="002D768B">
        <w:rPr>
          <w:sz w:val="20"/>
          <w:szCs w:val="20"/>
        </w:rPr>
        <w:t xml:space="preserve"> or </w:t>
      </w:r>
      <w:proofErr w:type="spellStart"/>
      <w:r w:rsidRPr="002D768B">
        <w:rPr>
          <w:sz w:val="20"/>
          <w:szCs w:val="20"/>
        </w:rPr>
        <w:t>certificate</w:t>
      </w:r>
      <w:proofErr w:type="spellEnd"/>
      <w:r w:rsidRPr="002D768B">
        <w:rPr>
          <w:sz w:val="20"/>
          <w:szCs w:val="20"/>
        </w:rPr>
        <w:t xml:space="preserve"> for </w:t>
      </w:r>
      <w:proofErr w:type="spellStart"/>
      <w:r w:rsidRPr="002D768B">
        <w:rPr>
          <w:sz w:val="20"/>
          <w:szCs w:val="20"/>
        </w:rPr>
        <w:t>other</w:t>
      </w:r>
      <w:proofErr w:type="spellEnd"/>
      <w:r w:rsidRPr="002D768B">
        <w:rPr>
          <w:sz w:val="20"/>
          <w:szCs w:val="20"/>
        </w:rPr>
        <w:t xml:space="preserve"> </w:t>
      </w:r>
      <w:proofErr w:type="spellStart"/>
      <w:r>
        <w:rPr>
          <w:sz w:val="20"/>
          <w:szCs w:val="20"/>
        </w:rPr>
        <w:t>activity</w:t>
      </w:r>
      <w:proofErr w:type="spellEnd"/>
      <w:r>
        <w:rPr>
          <w:sz w:val="20"/>
          <w:szCs w:val="20"/>
        </w:rPr>
        <w:t xml:space="preserve"> </w:t>
      </w:r>
      <w:r w:rsidRPr="002D768B">
        <w:rPr>
          <w:sz w:val="20"/>
          <w:szCs w:val="20"/>
        </w:rPr>
        <w:t xml:space="preserve">and </w:t>
      </w:r>
      <w:proofErr w:type="spellStart"/>
      <w:r w:rsidRPr="002D768B">
        <w:rPr>
          <w:sz w:val="20"/>
          <w:szCs w:val="20"/>
        </w:rPr>
        <w:t>schedule</w:t>
      </w:r>
      <w:proofErr w:type="spellEnd"/>
      <w:r w:rsidRPr="002D768B">
        <w:rPr>
          <w:sz w:val="20"/>
          <w:szCs w:val="20"/>
        </w:rPr>
        <w:t xml:space="preserve"> </w:t>
      </w:r>
      <w:r>
        <w:rPr>
          <w:sz w:val="20"/>
          <w:szCs w:val="20"/>
        </w:rPr>
        <w:t>is</w:t>
      </w:r>
      <w:r w:rsidRPr="002D768B">
        <w:rPr>
          <w:sz w:val="20"/>
          <w:szCs w:val="20"/>
        </w:rPr>
        <w:t xml:space="preserve"> </w:t>
      </w:r>
      <w:proofErr w:type="spellStart"/>
      <w:r w:rsidRPr="002D768B">
        <w:rPr>
          <w:sz w:val="20"/>
          <w:szCs w:val="20"/>
        </w:rPr>
        <w:t>requ</w:t>
      </w:r>
      <w:r>
        <w:rPr>
          <w:sz w:val="20"/>
          <w:szCs w:val="20"/>
        </w:rPr>
        <w:t>ired</w:t>
      </w:r>
      <w:proofErr w:type="spellEnd"/>
      <w:r>
        <w:rPr>
          <w:sz w:val="20"/>
          <w:szCs w:val="20"/>
        </w:rPr>
        <w:t xml:space="preserve"> </w:t>
      </w:r>
      <w:r w:rsidRPr="002D768B">
        <w:rPr>
          <w:sz w:val="20"/>
          <w:szCs w:val="20"/>
        </w:rPr>
        <w:t xml:space="preserve">at the </w:t>
      </w:r>
      <w:proofErr w:type="spellStart"/>
      <w:r w:rsidRPr="002D768B">
        <w:rPr>
          <w:sz w:val="20"/>
          <w:szCs w:val="20"/>
        </w:rPr>
        <w:t>time</w:t>
      </w:r>
      <w:proofErr w:type="spellEnd"/>
      <w:r w:rsidRPr="002D768B">
        <w:rPr>
          <w:sz w:val="20"/>
          <w:szCs w:val="20"/>
        </w:rPr>
        <w:t xml:space="preserve"> </w:t>
      </w:r>
      <w:proofErr w:type="spellStart"/>
      <w:r w:rsidRPr="002D768B">
        <w:rPr>
          <w:sz w:val="20"/>
          <w:szCs w:val="20"/>
        </w:rPr>
        <w:t>of</w:t>
      </w:r>
      <w:proofErr w:type="spellEnd"/>
      <w:r w:rsidRPr="002D768B">
        <w:rPr>
          <w:sz w:val="20"/>
          <w:szCs w:val="20"/>
        </w:rPr>
        <w:t xml:space="preserve"> </w:t>
      </w:r>
      <w:proofErr w:type="spellStart"/>
      <w:r w:rsidRPr="002D768B">
        <w:rPr>
          <w:sz w:val="20"/>
          <w:szCs w:val="20"/>
        </w:rPr>
        <w:t>enrol</w:t>
      </w:r>
      <w:r>
        <w:rPr>
          <w:sz w:val="20"/>
          <w:szCs w:val="20"/>
        </w:rPr>
        <w:t>l</w:t>
      </w:r>
      <w:r w:rsidRPr="002D768B">
        <w:rPr>
          <w:sz w:val="20"/>
          <w:szCs w:val="20"/>
        </w:rPr>
        <w:t>ment</w:t>
      </w:r>
      <w:proofErr w:type="spellEnd"/>
      <w:r w:rsidRPr="002D768B">
        <w:rPr>
          <w:sz w:val="20"/>
          <w:szCs w:val="20"/>
        </w:rPr>
        <w:t xml:space="preserve">, to </w:t>
      </w:r>
      <w:proofErr w:type="spellStart"/>
      <w:r w:rsidRPr="002D768B">
        <w:rPr>
          <w:sz w:val="20"/>
          <w:szCs w:val="20"/>
        </w:rPr>
        <w:t>ensure</w:t>
      </w:r>
      <w:proofErr w:type="spellEnd"/>
      <w:r w:rsidRPr="002D768B">
        <w:rPr>
          <w:sz w:val="20"/>
          <w:szCs w:val="20"/>
        </w:rPr>
        <w:t xml:space="preserve"> </w:t>
      </w:r>
      <w:proofErr w:type="spellStart"/>
      <w:r w:rsidRPr="002D768B">
        <w:rPr>
          <w:sz w:val="20"/>
          <w:szCs w:val="20"/>
        </w:rPr>
        <w:t>that</w:t>
      </w:r>
      <w:proofErr w:type="spellEnd"/>
      <w:r w:rsidRPr="002D768B">
        <w:rPr>
          <w:sz w:val="20"/>
          <w:szCs w:val="20"/>
        </w:rPr>
        <w:t xml:space="preserve"> </w:t>
      </w:r>
      <w:proofErr w:type="spellStart"/>
      <w:r w:rsidRPr="002D768B">
        <w:rPr>
          <w:sz w:val="20"/>
          <w:szCs w:val="20"/>
        </w:rPr>
        <w:t>you</w:t>
      </w:r>
      <w:proofErr w:type="spellEnd"/>
      <w:r w:rsidRPr="002D768B">
        <w:rPr>
          <w:sz w:val="20"/>
          <w:szCs w:val="20"/>
        </w:rPr>
        <w:t xml:space="preserve"> </w:t>
      </w:r>
      <w:proofErr w:type="spellStart"/>
      <w:r w:rsidRPr="002D768B">
        <w:rPr>
          <w:sz w:val="20"/>
          <w:szCs w:val="20"/>
        </w:rPr>
        <w:t>belong</w:t>
      </w:r>
      <w:proofErr w:type="spellEnd"/>
      <w:r w:rsidRPr="002D768B">
        <w:rPr>
          <w:sz w:val="20"/>
          <w:szCs w:val="20"/>
        </w:rPr>
        <w:t xml:space="preserve"> to </w:t>
      </w:r>
      <w:proofErr w:type="spellStart"/>
      <w:r w:rsidRPr="002D768B">
        <w:rPr>
          <w:sz w:val="20"/>
          <w:szCs w:val="20"/>
        </w:rPr>
        <w:t>flexi</w:t>
      </w:r>
      <w:proofErr w:type="spellEnd"/>
      <w:r w:rsidRPr="002D768B">
        <w:rPr>
          <w:sz w:val="20"/>
          <w:szCs w:val="20"/>
        </w:rPr>
        <w:t xml:space="preserve"> or</w:t>
      </w:r>
      <w:r>
        <w:rPr>
          <w:sz w:val="20"/>
          <w:szCs w:val="20"/>
        </w:rPr>
        <w:t xml:space="preserve"> </w:t>
      </w:r>
      <w:proofErr w:type="spellStart"/>
      <w:r w:rsidRPr="00DF3189">
        <w:rPr>
          <w:sz w:val="20"/>
          <w:szCs w:val="20"/>
        </w:rPr>
        <w:t>remote</w:t>
      </w:r>
      <w:proofErr w:type="spellEnd"/>
      <w:r w:rsidRPr="00DF3189">
        <w:rPr>
          <w:sz w:val="20"/>
          <w:szCs w:val="20"/>
        </w:rPr>
        <w:t xml:space="preserve"> </w:t>
      </w:r>
      <w:proofErr w:type="spellStart"/>
      <w:r w:rsidRPr="00DF3189">
        <w:rPr>
          <w:sz w:val="20"/>
          <w:szCs w:val="20"/>
        </w:rPr>
        <w:t>learning</w:t>
      </w:r>
      <w:proofErr w:type="spellEnd"/>
      <w:r>
        <w:rPr>
          <w:sz w:val="20"/>
          <w:szCs w:val="20"/>
        </w:rPr>
        <w:t xml:space="preserve"> form.</w:t>
      </w:r>
    </w:p>
    <w:p w14:paraId="68D907A8" w14:textId="77777777" w:rsidR="00C35674" w:rsidRDefault="00C35674" w:rsidP="00C35674">
      <w:pPr>
        <w:pStyle w:val="Normalwebb"/>
        <w:spacing w:before="0" w:beforeAutospacing="0" w:after="0" w:afterAutospacing="0"/>
        <w:rPr>
          <w:sz w:val="20"/>
          <w:szCs w:val="20"/>
        </w:rPr>
      </w:pPr>
    </w:p>
    <w:p w14:paraId="47DC9C70" w14:textId="7459699E" w:rsidR="0075627C" w:rsidRPr="0075627C" w:rsidRDefault="0075627C" w:rsidP="0075627C">
      <w:pPr>
        <w:pStyle w:val="Normalwebb"/>
        <w:spacing w:before="0" w:beforeAutospacing="0" w:after="0" w:afterAutospacing="0"/>
        <w:rPr>
          <w:b/>
          <w:bCs/>
          <w:color w:val="002060"/>
          <w:sz w:val="20"/>
          <w:szCs w:val="20"/>
        </w:rPr>
      </w:pPr>
      <w:proofErr w:type="spellStart"/>
      <w:r w:rsidRPr="0075627C">
        <w:rPr>
          <w:b/>
          <w:bCs/>
          <w:color w:val="002060"/>
          <w:sz w:val="20"/>
          <w:szCs w:val="20"/>
        </w:rPr>
        <w:t>Prerequisites</w:t>
      </w:r>
      <w:proofErr w:type="spellEnd"/>
      <w:r w:rsidRPr="0075627C">
        <w:rPr>
          <w:b/>
          <w:bCs/>
          <w:color w:val="002060"/>
          <w:sz w:val="20"/>
          <w:szCs w:val="20"/>
        </w:rPr>
        <w:t xml:space="preserve"> for </w:t>
      </w:r>
      <w:proofErr w:type="spellStart"/>
      <w:r w:rsidR="00DF3189" w:rsidRPr="00DF3189">
        <w:rPr>
          <w:b/>
          <w:bCs/>
          <w:color w:val="002060"/>
          <w:sz w:val="20"/>
          <w:szCs w:val="20"/>
        </w:rPr>
        <w:t>remote</w:t>
      </w:r>
      <w:proofErr w:type="spellEnd"/>
      <w:r w:rsidR="00DF3189" w:rsidRPr="00DF3189">
        <w:rPr>
          <w:b/>
          <w:bCs/>
          <w:color w:val="002060"/>
          <w:sz w:val="20"/>
          <w:szCs w:val="20"/>
        </w:rPr>
        <w:t xml:space="preserve"> </w:t>
      </w:r>
      <w:proofErr w:type="spellStart"/>
      <w:r w:rsidR="00DF3189" w:rsidRPr="00DF3189">
        <w:rPr>
          <w:b/>
          <w:bCs/>
          <w:color w:val="002060"/>
          <w:sz w:val="20"/>
          <w:szCs w:val="20"/>
        </w:rPr>
        <w:t>learning</w:t>
      </w:r>
      <w:r w:rsidRPr="0075627C">
        <w:rPr>
          <w:b/>
          <w:bCs/>
          <w:color w:val="002060"/>
          <w:sz w:val="20"/>
          <w:szCs w:val="20"/>
        </w:rPr>
        <w:t>studies</w:t>
      </w:r>
      <w:proofErr w:type="spellEnd"/>
    </w:p>
    <w:p w14:paraId="756A405D" w14:textId="77777777" w:rsidR="0075627C" w:rsidRPr="0075627C" w:rsidRDefault="0075627C" w:rsidP="0075627C">
      <w:pPr>
        <w:pStyle w:val="Normalwebb"/>
        <w:spacing w:before="0" w:beforeAutospacing="0" w:after="0" w:afterAutospacing="0"/>
        <w:rPr>
          <w:color w:val="000000"/>
          <w:sz w:val="20"/>
          <w:szCs w:val="20"/>
        </w:rPr>
      </w:pPr>
    </w:p>
    <w:p w14:paraId="08341B29" w14:textId="7F9B3E4E" w:rsidR="0075627C" w:rsidRPr="0075627C" w:rsidRDefault="0075627C" w:rsidP="0075627C">
      <w:pPr>
        <w:pStyle w:val="Normalwebb"/>
        <w:spacing w:before="0" w:beforeAutospacing="0" w:after="0" w:afterAutospacing="0"/>
        <w:rPr>
          <w:color w:val="000000"/>
          <w:sz w:val="20"/>
          <w:szCs w:val="20"/>
        </w:rPr>
      </w:pPr>
      <w:r w:rsidRPr="0075627C">
        <w:rPr>
          <w:color w:val="000000"/>
          <w:sz w:val="20"/>
          <w:szCs w:val="20"/>
        </w:rPr>
        <w:t xml:space="preserve">As a student, </w:t>
      </w:r>
      <w:proofErr w:type="spellStart"/>
      <w:r w:rsidRPr="0075627C">
        <w:rPr>
          <w:color w:val="000000"/>
          <w:sz w:val="20"/>
          <w:szCs w:val="20"/>
        </w:rPr>
        <w:t>you</w:t>
      </w:r>
      <w:proofErr w:type="spellEnd"/>
      <w:r w:rsidRPr="0075627C">
        <w:rPr>
          <w:color w:val="000000"/>
          <w:sz w:val="20"/>
          <w:szCs w:val="20"/>
        </w:rPr>
        <w:t xml:space="preserve"> </w:t>
      </w:r>
      <w:proofErr w:type="spellStart"/>
      <w:r w:rsidRPr="0075627C">
        <w:rPr>
          <w:color w:val="000000"/>
          <w:sz w:val="20"/>
          <w:szCs w:val="20"/>
        </w:rPr>
        <w:t>should</w:t>
      </w:r>
      <w:proofErr w:type="spellEnd"/>
      <w:r w:rsidRPr="0075627C">
        <w:rPr>
          <w:color w:val="000000"/>
          <w:sz w:val="20"/>
          <w:szCs w:val="20"/>
        </w:rPr>
        <w:t xml:space="preserve"> </w:t>
      </w:r>
      <w:proofErr w:type="spellStart"/>
      <w:r w:rsidRPr="0075627C">
        <w:rPr>
          <w:color w:val="000000"/>
          <w:sz w:val="20"/>
          <w:szCs w:val="20"/>
        </w:rPr>
        <w:t>have</w:t>
      </w:r>
      <w:proofErr w:type="spellEnd"/>
      <w:r w:rsidRPr="0075627C">
        <w:rPr>
          <w:color w:val="000000"/>
          <w:sz w:val="20"/>
          <w:szCs w:val="20"/>
        </w:rPr>
        <w:t xml:space="preserve"> access to a computer </w:t>
      </w:r>
      <w:proofErr w:type="spellStart"/>
      <w:r w:rsidRPr="0075627C">
        <w:rPr>
          <w:color w:val="000000"/>
          <w:sz w:val="20"/>
          <w:szCs w:val="20"/>
        </w:rPr>
        <w:t>with</w:t>
      </w:r>
      <w:proofErr w:type="spellEnd"/>
      <w:r w:rsidRPr="0075627C">
        <w:rPr>
          <w:color w:val="000000"/>
          <w:sz w:val="20"/>
          <w:szCs w:val="20"/>
        </w:rPr>
        <w:t xml:space="preserve"> a Swedish keyboard, </w:t>
      </w:r>
      <w:proofErr w:type="spellStart"/>
      <w:r w:rsidRPr="0075627C">
        <w:rPr>
          <w:color w:val="000000"/>
          <w:sz w:val="20"/>
          <w:szCs w:val="20"/>
        </w:rPr>
        <w:t>have</w:t>
      </w:r>
      <w:proofErr w:type="spellEnd"/>
      <w:r w:rsidRPr="0075627C">
        <w:rPr>
          <w:color w:val="000000"/>
          <w:sz w:val="20"/>
          <w:szCs w:val="20"/>
        </w:rPr>
        <w:t xml:space="preserve"> </w:t>
      </w:r>
      <w:proofErr w:type="spellStart"/>
      <w:r w:rsidRPr="0075627C">
        <w:rPr>
          <w:color w:val="000000"/>
          <w:sz w:val="20"/>
          <w:szCs w:val="20"/>
        </w:rPr>
        <w:t>good</w:t>
      </w:r>
      <w:proofErr w:type="spellEnd"/>
      <w:r w:rsidRPr="0075627C">
        <w:rPr>
          <w:color w:val="000000"/>
          <w:sz w:val="20"/>
          <w:szCs w:val="20"/>
        </w:rPr>
        <w:t xml:space="preserve"> computer </w:t>
      </w:r>
      <w:proofErr w:type="spellStart"/>
      <w:r w:rsidRPr="0075627C">
        <w:rPr>
          <w:color w:val="000000"/>
          <w:sz w:val="20"/>
          <w:szCs w:val="20"/>
        </w:rPr>
        <w:t>skills</w:t>
      </w:r>
      <w:proofErr w:type="spellEnd"/>
      <w:r w:rsidRPr="0075627C">
        <w:rPr>
          <w:color w:val="000000"/>
          <w:sz w:val="20"/>
          <w:szCs w:val="20"/>
        </w:rPr>
        <w:t xml:space="preserve">, access to the Internet, </w:t>
      </w:r>
      <w:proofErr w:type="spellStart"/>
      <w:r w:rsidRPr="0075627C">
        <w:rPr>
          <w:color w:val="000000"/>
          <w:sz w:val="20"/>
          <w:szCs w:val="20"/>
        </w:rPr>
        <w:t>your</w:t>
      </w:r>
      <w:proofErr w:type="spellEnd"/>
      <w:r w:rsidRPr="0075627C">
        <w:rPr>
          <w:color w:val="000000"/>
          <w:sz w:val="20"/>
          <w:szCs w:val="20"/>
        </w:rPr>
        <w:t xml:space="preserve"> </w:t>
      </w:r>
      <w:proofErr w:type="spellStart"/>
      <w:r w:rsidRPr="0075627C">
        <w:rPr>
          <w:color w:val="000000"/>
          <w:sz w:val="20"/>
          <w:szCs w:val="20"/>
        </w:rPr>
        <w:t>own</w:t>
      </w:r>
      <w:proofErr w:type="spellEnd"/>
      <w:r w:rsidRPr="0075627C">
        <w:rPr>
          <w:color w:val="000000"/>
          <w:sz w:val="20"/>
          <w:szCs w:val="20"/>
        </w:rPr>
        <w:t xml:space="preserve"> email </w:t>
      </w:r>
      <w:proofErr w:type="spellStart"/>
      <w:r w:rsidRPr="0075627C">
        <w:rPr>
          <w:color w:val="000000"/>
          <w:sz w:val="20"/>
          <w:szCs w:val="20"/>
        </w:rPr>
        <w:t>address</w:t>
      </w:r>
      <w:proofErr w:type="spellEnd"/>
      <w:r w:rsidRPr="0075627C">
        <w:rPr>
          <w:color w:val="000000"/>
          <w:sz w:val="20"/>
          <w:szCs w:val="20"/>
        </w:rPr>
        <w:t xml:space="preserve">, </w:t>
      </w:r>
      <w:proofErr w:type="spellStart"/>
      <w:r w:rsidRPr="0075627C">
        <w:rPr>
          <w:color w:val="000000"/>
          <w:sz w:val="20"/>
          <w:szCs w:val="20"/>
        </w:rPr>
        <w:t>have</w:t>
      </w:r>
      <w:proofErr w:type="spellEnd"/>
      <w:r w:rsidRPr="0075627C">
        <w:rPr>
          <w:color w:val="000000"/>
          <w:sz w:val="20"/>
          <w:szCs w:val="20"/>
        </w:rPr>
        <w:t xml:space="preserve"> </w:t>
      </w:r>
      <w:proofErr w:type="spellStart"/>
      <w:r w:rsidRPr="0075627C">
        <w:rPr>
          <w:color w:val="000000"/>
          <w:sz w:val="20"/>
          <w:szCs w:val="20"/>
        </w:rPr>
        <w:t>time</w:t>
      </w:r>
      <w:proofErr w:type="spellEnd"/>
      <w:r w:rsidRPr="0075627C">
        <w:rPr>
          <w:color w:val="000000"/>
          <w:sz w:val="20"/>
          <w:szCs w:val="20"/>
        </w:rPr>
        <w:t xml:space="preserve"> for studies (at </w:t>
      </w:r>
      <w:proofErr w:type="spellStart"/>
      <w:r w:rsidRPr="0075627C">
        <w:rPr>
          <w:color w:val="000000"/>
          <w:sz w:val="20"/>
          <w:szCs w:val="20"/>
        </w:rPr>
        <w:t>least</w:t>
      </w:r>
      <w:proofErr w:type="spellEnd"/>
      <w:r w:rsidRPr="0075627C">
        <w:rPr>
          <w:color w:val="000000"/>
          <w:sz w:val="20"/>
          <w:szCs w:val="20"/>
        </w:rPr>
        <w:t xml:space="preserve"> 20 </w:t>
      </w:r>
      <w:proofErr w:type="spellStart"/>
      <w:r w:rsidRPr="0075627C">
        <w:rPr>
          <w:color w:val="000000"/>
          <w:sz w:val="20"/>
          <w:szCs w:val="20"/>
        </w:rPr>
        <w:t>hours</w:t>
      </w:r>
      <w:proofErr w:type="spellEnd"/>
      <w:r w:rsidRPr="0075627C">
        <w:rPr>
          <w:color w:val="000000"/>
          <w:sz w:val="20"/>
          <w:szCs w:val="20"/>
        </w:rPr>
        <w:t>/</w:t>
      </w:r>
      <w:proofErr w:type="spellStart"/>
      <w:r w:rsidRPr="0075627C">
        <w:rPr>
          <w:color w:val="000000"/>
          <w:sz w:val="20"/>
          <w:szCs w:val="20"/>
        </w:rPr>
        <w:t>week</w:t>
      </w:r>
      <w:proofErr w:type="spellEnd"/>
      <w:r w:rsidRPr="0075627C">
        <w:rPr>
          <w:color w:val="000000"/>
          <w:sz w:val="20"/>
          <w:szCs w:val="20"/>
        </w:rPr>
        <w:t xml:space="preserve">), </w:t>
      </w:r>
      <w:proofErr w:type="spellStart"/>
      <w:r w:rsidRPr="0075627C">
        <w:rPr>
          <w:color w:val="000000"/>
          <w:sz w:val="20"/>
          <w:szCs w:val="20"/>
        </w:rPr>
        <w:t>can</w:t>
      </w:r>
      <w:proofErr w:type="spellEnd"/>
      <w:r w:rsidRPr="0075627C">
        <w:rPr>
          <w:color w:val="000000"/>
          <w:sz w:val="20"/>
          <w:szCs w:val="20"/>
        </w:rPr>
        <w:t xml:space="preserve"> </w:t>
      </w:r>
      <w:proofErr w:type="spellStart"/>
      <w:r w:rsidRPr="0075627C">
        <w:rPr>
          <w:color w:val="000000"/>
          <w:sz w:val="20"/>
          <w:szCs w:val="20"/>
        </w:rPr>
        <w:t>accommodate</w:t>
      </w:r>
      <w:proofErr w:type="spellEnd"/>
      <w:r w:rsidRPr="0075627C">
        <w:rPr>
          <w:color w:val="000000"/>
          <w:sz w:val="20"/>
          <w:szCs w:val="20"/>
        </w:rPr>
        <w:t xml:space="preserve"> </w:t>
      </w:r>
      <w:proofErr w:type="spellStart"/>
      <w:r w:rsidR="00DF3189" w:rsidRPr="00DF3189">
        <w:rPr>
          <w:color w:val="000000"/>
          <w:sz w:val="20"/>
          <w:szCs w:val="20"/>
        </w:rPr>
        <w:t>remote</w:t>
      </w:r>
      <w:proofErr w:type="spellEnd"/>
      <w:r w:rsidR="00DF3189" w:rsidRPr="00DF3189">
        <w:rPr>
          <w:color w:val="000000"/>
          <w:sz w:val="20"/>
          <w:szCs w:val="20"/>
        </w:rPr>
        <w:t xml:space="preserve"> </w:t>
      </w:r>
      <w:proofErr w:type="spellStart"/>
      <w:r w:rsidR="00DF3189" w:rsidRPr="00DF3189">
        <w:rPr>
          <w:color w:val="000000"/>
          <w:sz w:val="20"/>
          <w:szCs w:val="20"/>
        </w:rPr>
        <w:t>learning</w:t>
      </w:r>
      <w:proofErr w:type="spellEnd"/>
      <w:r w:rsidRPr="0075627C">
        <w:rPr>
          <w:color w:val="000000"/>
          <w:sz w:val="20"/>
          <w:szCs w:val="20"/>
        </w:rPr>
        <w:t xml:space="preserve"> </w:t>
      </w:r>
      <w:proofErr w:type="spellStart"/>
      <w:r w:rsidRPr="0075627C">
        <w:rPr>
          <w:color w:val="000000"/>
          <w:sz w:val="20"/>
          <w:szCs w:val="20"/>
        </w:rPr>
        <w:t>learning</w:t>
      </w:r>
      <w:proofErr w:type="spellEnd"/>
      <w:r w:rsidRPr="0075627C">
        <w:rPr>
          <w:color w:val="000000"/>
          <w:sz w:val="20"/>
          <w:szCs w:val="20"/>
        </w:rPr>
        <w:t xml:space="preserve">, </w:t>
      </w:r>
      <w:proofErr w:type="spellStart"/>
      <w:r w:rsidRPr="0075627C">
        <w:rPr>
          <w:color w:val="000000"/>
          <w:sz w:val="20"/>
          <w:szCs w:val="20"/>
        </w:rPr>
        <w:t>have</w:t>
      </w:r>
      <w:proofErr w:type="spellEnd"/>
      <w:r w:rsidRPr="0075627C">
        <w:rPr>
          <w:color w:val="000000"/>
          <w:sz w:val="20"/>
          <w:szCs w:val="20"/>
        </w:rPr>
        <w:t xml:space="preserve"> motivation, and </w:t>
      </w:r>
      <w:proofErr w:type="spellStart"/>
      <w:r w:rsidRPr="0075627C">
        <w:rPr>
          <w:color w:val="000000"/>
          <w:sz w:val="20"/>
          <w:szCs w:val="20"/>
        </w:rPr>
        <w:t>good</w:t>
      </w:r>
      <w:proofErr w:type="spellEnd"/>
      <w:r w:rsidRPr="0075627C">
        <w:rPr>
          <w:color w:val="000000"/>
          <w:sz w:val="20"/>
          <w:szCs w:val="20"/>
        </w:rPr>
        <w:t xml:space="preserve"> </w:t>
      </w:r>
      <w:proofErr w:type="spellStart"/>
      <w:r w:rsidRPr="0075627C">
        <w:rPr>
          <w:color w:val="000000"/>
          <w:sz w:val="20"/>
          <w:szCs w:val="20"/>
        </w:rPr>
        <w:t>study</w:t>
      </w:r>
      <w:proofErr w:type="spellEnd"/>
      <w:r w:rsidRPr="0075627C">
        <w:rPr>
          <w:color w:val="000000"/>
          <w:sz w:val="20"/>
          <w:szCs w:val="20"/>
        </w:rPr>
        <w:t xml:space="preserve"> </w:t>
      </w:r>
      <w:proofErr w:type="spellStart"/>
      <w:r w:rsidRPr="0075627C">
        <w:rPr>
          <w:color w:val="000000"/>
          <w:sz w:val="20"/>
          <w:szCs w:val="20"/>
        </w:rPr>
        <w:t>techniques</w:t>
      </w:r>
      <w:proofErr w:type="spellEnd"/>
      <w:r>
        <w:rPr>
          <w:color w:val="000000"/>
          <w:sz w:val="20"/>
          <w:szCs w:val="20"/>
        </w:rPr>
        <w:t xml:space="preserve">. </w:t>
      </w:r>
    </w:p>
    <w:p w14:paraId="5202B29C" w14:textId="77777777" w:rsidR="00613041" w:rsidRPr="0075627C" w:rsidRDefault="00613041" w:rsidP="00613041">
      <w:pPr>
        <w:pStyle w:val="Normalwebb"/>
        <w:spacing w:before="0" w:beforeAutospacing="0" w:after="0" w:afterAutospacing="0"/>
        <w:rPr>
          <w:sz w:val="20"/>
          <w:szCs w:val="20"/>
        </w:rPr>
      </w:pPr>
    </w:p>
    <w:p w14:paraId="4C8AE5C9" w14:textId="77777777" w:rsidR="00AF473B" w:rsidRPr="00E95714" w:rsidRDefault="00AF473B" w:rsidP="00613041">
      <w:pPr>
        <w:pStyle w:val="Normalwebb"/>
        <w:spacing w:before="0" w:beforeAutospacing="0" w:after="0" w:afterAutospacing="0"/>
        <w:rPr>
          <w:b/>
          <w:bCs/>
          <w:color w:val="002060"/>
        </w:rPr>
      </w:pPr>
    </w:p>
    <w:p w14:paraId="079E2511" w14:textId="77777777" w:rsidR="008E0A64" w:rsidRPr="00E95714" w:rsidRDefault="008E0A64" w:rsidP="00613041">
      <w:pPr>
        <w:pStyle w:val="Normalwebb"/>
        <w:spacing w:before="0" w:beforeAutospacing="0" w:after="0" w:afterAutospacing="0"/>
        <w:rPr>
          <w:b/>
          <w:bCs/>
          <w:color w:val="002060"/>
        </w:rPr>
      </w:pPr>
    </w:p>
    <w:p w14:paraId="5900B6DF" w14:textId="77777777" w:rsidR="00613041" w:rsidRPr="00AF473B" w:rsidRDefault="00AF473B" w:rsidP="00613041">
      <w:pPr>
        <w:pStyle w:val="Normalwebb"/>
        <w:spacing w:before="0" w:beforeAutospacing="0" w:after="0" w:afterAutospacing="0"/>
        <w:rPr>
          <w:b/>
          <w:bCs/>
          <w:color w:val="002060"/>
          <w:sz w:val="20"/>
          <w:szCs w:val="20"/>
          <w:lang w:val="da-DK"/>
        </w:rPr>
      </w:pPr>
      <w:r w:rsidRPr="00AF473B">
        <w:rPr>
          <w:b/>
          <w:bCs/>
          <w:color w:val="002060"/>
          <w:sz w:val="20"/>
          <w:szCs w:val="20"/>
          <w:lang w:val="da-DK"/>
        </w:rPr>
        <w:t>To think about</w:t>
      </w:r>
      <w:r w:rsidR="00613041" w:rsidRPr="00AF473B">
        <w:rPr>
          <w:b/>
          <w:bCs/>
          <w:color w:val="002060"/>
          <w:sz w:val="20"/>
          <w:szCs w:val="20"/>
          <w:lang w:val="da-DK"/>
        </w:rPr>
        <w:t xml:space="preserve">: </w:t>
      </w:r>
    </w:p>
    <w:p w14:paraId="0B745D9C" w14:textId="77777777" w:rsidR="00613041" w:rsidRPr="00890D24" w:rsidRDefault="00613041" w:rsidP="00613041">
      <w:pPr>
        <w:pStyle w:val="Normalwebb"/>
        <w:spacing w:before="0" w:beforeAutospacing="0" w:after="0" w:afterAutospacing="0"/>
        <w:rPr>
          <w:color w:val="000000"/>
          <w:sz w:val="10"/>
          <w:szCs w:val="10"/>
          <w:lang w:val="da-DK"/>
        </w:rPr>
      </w:pPr>
    </w:p>
    <w:p w14:paraId="0A37DFEC" w14:textId="77777777" w:rsidR="00AF473B" w:rsidRPr="00890D24" w:rsidRDefault="00AF473B" w:rsidP="00AF473B">
      <w:pPr>
        <w:pStyle w:val="Normalwebb"/>
        <w:spacing w:before="0" w:beforeAutospacing="0" w:after="0" w:afterAutospacing="0"/>
        <w:rPr>
          <w:color w:val="000000"/>
          <w:sz w:val="20"/>
          <w:szCs w:val="20"/>
          <w:lang w:val="da-DK"/>
        </w:rPr>
      </w:pPr>
      <w:r w:rsidRPr="00890D24">
        <w:rPr>
          <w:color w:val="000000"/>
          <w:sz w:val="20"/>
          <w:szCs w:val="20"/>
          <w:lang w:val="da-DK"/>
        </w:rPr>
        <w:t>An application can be process</w:t>
      </w:r>
      <w:r w:rsidR="00890D24">
        <w:rPr>
          <w:color w:val="000000"/>
          <w:sz w:val="20"/>
          <w:szCs w:val="20"/>
          <w:lang w:val="da-DK"/>
        </w:rPr>
        <w:t xml:space="preserve">ed </w:t>
      </w:r>
      <w:r w:rsidRPr="00890D24">
        <w:rPr>
          <w:color w:val="000000"/>
          <w:sz w:val="20"/>
          <w:szCs w:val="20"/>
          <w:lang w:val="da-DK"/>
        </w:rPr>
        <w:t>if you complete the information and submit copies of:</w:t>
      </w:r>
    </w:p>
    <w:p w14:paraId="1C9627B2" w14:textId="77777777" w:rsidR="00AF473B" w:rsidRPr="00890D24" w:rsidRDefault="00AF473B" w:rsidP="00AF473B">
      <w:pPr>
        <w:pStyle w:val="Normalwebb"/>
        <w:spacing w:before="0" w:beforeAutospacing="0" w:after="0" w:afterAutospacing="0"/>
        <w:rPr>
          <w:color w:val="000000"/>
          <w:sz w:val="6"/>
          <w:szCs w:val="6"/>
          <w:lang w:val="da-DK"/>
        </w:rPr>
      </w:pPr>
    </w:p>
    <w:p w14:paraId="477D8BAA" w14:textId="77777777" w:rsidR="00AF473B" w:rsidRPr="00890D24" w:rsidRDefault="00AF473B" w:rsidP="00AF473B">
      <w:pPr>
        <w:pStyle w:val="Normalwebb"/>
        <w:spacing w:before="0" w:beforeAutospacing="0" w:after="0" w:afterAutospacing="0"/>
        <w:rPr>
          <w:color w:val="000000"/>
          <w:sz w:val="6"/>
          <w:szCs w:val="6"/>
          <w:lang w:val="da-DK"/>
        </w:rPr>
      </w:pPr>
    </w:p>
    <w:p w14:paraId="3663D4D8" w14:textId="77777777" w:rsidR="00AF473B" w:rsidRPr="008D38E8" w:rsidRDefault="00AF473B" w:rsidP="00AF473B">
      <w:pPr>
        <w:pStyle w:val="Normalwebb"/>
        <w:spacing w:before="0" w:beforeAutospacing="0" w:after="0" w:afterAutospacing="0"/>
        <w:rPr>
          <w:color w:val="000000"/>
          <w:sz w:val="20"/>
          <w:szCs w:val="20"/>
          <w:lang w:val="da-DK"/>
        </w:rPr>
      </w:pPr>
      <w:r w:rsidRPr="008D38E8">
        <w:rPr>
          <w:color w:val="000000"/>
          <w:sz w:val="20"/>
          <w:szCs w:val="20"/>
          <w:lang w:val="da-DK"/>
        </w:rPr>
        <w:t>- Your grades in SFI courses</w:t>
      </w:r>
    </w:p>
    <w:p w14:paraId="2EE94560" w14:textId="110F6D0C" w:rsidR="00AF473B" w:rsidRPr="008D38E8" w:rsidRDefault="00AF473B" w:rsidP="00AF473B">
      <w:pPr>
        <w:pStyle w:val="Normalwebb"/>
        <w:spacing w:before="0" w:beforeAutospacing="0" w:after="0" w:afterAutospacing="0"/>
        <w:rPr>
          <w:color w:val="000000"/>
          <w:sz w:val="20"/>
          <w:szCs w:val="20"/>
          <w:lang w:val="da-DK"/>
        </w:rPr>
      </w:pPr>
      <w:r w:rsidRPr="008D38E8">
        <w:rPr>
          <w:color w:val="000000"/>
          <w:sz w:val="20"/>
          <w:szCs w:val="20"/>
          <w:lang w:val="da-DK"/>
        </w:rPr>
        <w:t>- Employe</w:t>
      </w:r>
      <w:r w:rsidR="00890D24" w:rsidRPr="008D38E8">
        <w:rPr>
          <w:color w:val="000000"/>
          <w:sz w:val="20"/>
          <w:szCs w:val="20"/>
          <w:lang w:val="da-DK"/>
        </w:rPr>
        <w:t xml:space="preserve">e </w:t>
      </w:r>
      <w:r w:rsidRPr="008D38E8">
        <w:rPr>
          <w:color w:val="000000"/>
          <w:sz w:val="20"/>
          <w:szCs w:val="20"/>
          <w:lang w:val="da-DK"/>
        </w:rPr>
        <w:t>certificate</w:t>
      </w:r>
      <w:r w:rsidR="00890D24" w:rsidRPr="008D38E8">
        <w:rPr>
          <w:color w:val="000000"/>
          <w:sz w:val="20"/>
          <w:szCs w:val="20"/>
          <w:lang w:val="da-DK"/>
        </w:rPr>
        <w:t xml:space="preserve"> (</w:t>
      </w:r>
      <w:r w:rsidRPr="008D38E8">
        <w:rPr>
          <w:color w:val="000000"/>
          <w:sz w:val="20"/>
          <w:szCs w:val="20"/>
          <w:lang w:val="da-DK"/>
        </w:rPr>
        <w:t xml:space="preserve"> if you apply for a Flexi/</w:t>
      </w:r>
      <w:r w:rsidR="00DF3189" w:rsidRPr="00DF3189">
        <w:rPr>
          <w:color w:val="000000"/>
          <w:sz w:val="20"/>
          <w:szCs w:val="20"/>
          <w:lang w:val="da-DK"/>
        </w:rPr>
        <w:t>remote learning</w:t>
      </w:r>
      <w:r w:rsidRPr="008D38E8">
        <w:rPr>
          <w:color w:val="000000"/>
          <w:sz w:val="20"/>
          <w:szCs w:val="20"/>
          <w:lang w:val="da-DK"/>
        </w:rPr>
        <w:t xml:space="preserve"> study </w:t>
      </w:r>
      <w:r w:rsidR="00890D24" w:rsidRPr="008D38E8">
        <w:rPr>
          <w:color w:val="000000"/>
          <w:sz w:val="20"/>
          <w:szCs w:val="20"/>
          <w:lang w:val="da-DK"/>
        </w:rPr>
        <w:t>form)</w:t>
      </w:r>
      <w:r w:rsidRPr="008D38E8">
        <w:rPr>
          <w:color w:val="000000"/>
          <w:sz w:val="20"/>
          <w:szCs w:val="20"/>
          <w:lang w:val="da-DK"/>
        </w:rPr>
        <w:t xml:space="preserve">. We work </w:t>
      </w:r>
      <w:r w:rsidR="00890D24" w:rsidRPr="008D38E8">
        <w:rPr>
          <w:color w:val="000000"/>
          <w:sz w:val="20"/>
          <w:szCs w:val="20"/>
          <w:lang w:val="da-DK"/>
        </w:rPr>
        <w:t>in line with</w:t>
      </w:r>
      <w:r w:rsidRPr="008D38E8">
        <w:rPr>
          <w:color w:val="000000"/>
          <w:sz w:val="20"/>
          <w:szCs w:val="20"/>
          <w:lang w:val="da-DK"/>
        </w:rPr>
        <w:t xml:space="preserve"> anti-corruption guidelines and will verify authenticity.</w:t>
      </w:r>
    </w:p>
    <w:p w14:paraId="461744B9" w14:textId="77777777" w:rsidR="00AF473B" w:rsidRPr="008D38E8" w:rsidRDefault="00AF473B" w:rsidP="00AF473B">
      <w:pPr>
        <w:pStyle w:val="Normalwebb"/>
        <w:spacing w:before="0" w:beforeAutospacing="0" w:after="0" w:afterAutospacing="0"/>
        <w:rPr>
          <w:color w:val="000000"/>
          <w:sz w:val="20"/>
          <w:szCs w:val="20"/>
          <w:lang w:val="da-DK"/>
        </w:rPr>
      </w:pPr>
    </w:p>
    <w:p w14:paraId="05B446AD" w14:textId="77777777" w:rsidR="00AF473B" w:rsidRPr="008D38E8" w:rsidRDefault="00AF473B" w:rsidP="00AF473B">
      <w:pPr>
        <w:pStyle w:val="Normalwebb"/>
        <w:spacing w:before="0" w:beforeAutospacing="0" w:after="0" w:afterAutospacing="0"/>
        <w:rPr>
          <w:color w:val="000000"/>
          <w:sz w:val="20"/>
          <w:szCs w:val="20"/>
          <w:lang w:val="da-DK"/>
        </w:rPr>
      </w:pPr>
    </w:p>
    <w:p w14:paraId="700809AD" w14:textId="77777777" w:rsidR="00AF473B" w:rsidRPr="00E95714" w:rsidRDefault="00AF473B" w:rsidP="00AF473B">
      <w:pPr>
        <w:pStyle w:val="Normalwebb"/>
        <w:spacing w:before="0" w:beforeAutospacing="0" w:after="0" w:afterAutospacing="0"/>
        <w:rPr>
          <w:b/>
          <w:bCs/>
          <w:color w:val="000000"/>
          <w:sz w:val="20"/>
          <w:szCs w:val="20"/>
          <w:lang w:val="da-DK"/>
        </w:rPr>
      </w:pPr>
      <w:r w:rsidRPr="00E95714">
        <w:rPr>
          <w:b/>
          <w:bCs/>
          <w:color w:val="002060"/>
          <w:sz w:val="20"/>
          <w:szCs w:val="20"/>
          <w:lang w:val="da-DK"/>
        </w:rPr>
        <w:t>More information can be found at:</w:t>
      </w:r>
    </w:p>
    <w:p w14:paraId="7F681FD7" w14:textId="77777777" w:rsidR="008E0A64" w:rsidRPr="00E95714" w:rsidRDefault="008E0A64" w:rsidP="00AF473B">
      <w:pPr>
        <w:pStyle w:val="Normalwebb"/>
        <w:spacing w:before="0" w:beforeAutospacing="0" w:after="0" w:afterAutospacing="0"/>
        <w:rPr>
          <w:color w:val="002060"/>
          <w:sz w:val="16"/>
          <w:szCs w:val="16"/>
          <w:lang w:val="da-DK"/>
        </w:rPr>
      </w:pPr>
    </w:p>
    <w:p w14:paraId="589A6DD2" w14:textId="77777777" w:rsidR="00AF473B" w:rsidRPr="00E95714" w:rsidRDefault="00000000" w:rsidP="00AF473B">
      <w:pPr>
        <w:pStyle w:val="Normalwebb"/>
        <w:spacing w:before="0" w:beforeAutospacing="0" w:after="0" w:afterAutospacing="0"/>
        <w:rPr>
          <w:color w:val="002060"/>
          <w:sz w:val="20"/>
          <w:szCs w:val="20"/>
          <w:lang w:val="da-DK"/>
        </w:rPr>
      </w:pPr>
      <w:hyperlink r:id="rId10" w:history="1">
        <w:r w:rsidR="008E0A64" w:rsidRPr="00E95714">
          <w:rPr>
            <w:rStyle w:val="Hyperlnk"/>
            <w:color w:val="002060"/>
            <w:sz w:val="20"/>
            <w:szCs w:val="20"/>
            <w:lang w:val="da-DK"/>
          </w:rPr>
          <w:t>https://www.sodertalje.se/skola-och-forskola/utbildning-for-vuxna/vuxenutbildningen/kurser-utbildningar/sfi/</w:t>
        </w:r>
      </w:hyperlink>
      <w:r w:rsidR="008E0A64" w:rsidRPr="00E95714">
        <w:rPr>
          <w:color w:val="002060"/>
          <w:sz w:val="20"/>
          <w:szCs w:val="20"/>
          <w:lang w:val="da-DK"/>
        </w:rPr>
        <w:t xml:space="preserve"> </w:t>
      </w:r>
    </w:p>
    <w:p w14:paraId="3773EEBA" w14:textId="77777777" w:rsidR="00F36E2C" w:rsidRPr="00E95714" w:rsidRDefault="00F36E2C" w:rsidP="00AF473B">
      <w:pPr>
        <w:pStyle w:val="Normalwebb"/>
        <w:spacing w:before="0" w:beforeAutospacing="0" w:after="0" w:afterAutospacing="0"/>
        <w:rPr>
          <w:color w:val="000000"/>
          <w:sz w:val="20"/>
          <w:szCs w:val="20"/>
          <w:lang w:val="da-DK"/>
        </w:rPr>
      </w:pPr>
    </w:p>
    <w:sectPr w:rsidR="00F36E2C" w:rsidRPr="00E95714" w:rsidSect="007659B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37CD" w14:textId="77777777" w:rsidR="001F527C" w:rsidRDefault="001F527C" w:rsidP="00585B30">
      <w:pPr>
        <w:spacing w:after="0" w:line="240" w:lineRule="auto"/>
      </w:pPr>
      <w:r>
        <w:separator/>
      </w:r>
    </w:p>
  </w:endnote>
  <w:endnote w:type="continuationSeparator" w:id="0">
    <w:p w14:paraId="74DB640A" w14:textId="77777777" w:rsidR="001F527C" w:rsidRDefault="001F527C" w:rsidP="0058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717CE" w14:textId="77777777" w:rsidR="00F36E2C" w:rsidRPr="00B819D6" w:rsidRDefault="00000000" w:rsidP="00B819D6">
    <w:pPr>
      <w:pStyle w:val="Sidfot"/>
      <w:rPr>
        <w:sz w:val="20"/>
        <w:szCs w:val="20"/>
      </w:rPr>
    </w:pPr>
    <w:r w:rsidRPr="00B819D6">
      <w:rPr>
        <w:sz w:val="20"/>
        <w:szCs w:val="20"/>
      </w:rPr>
      <w:t xml:space="preserve">Vuxenutbildningen Södertälje </w:t>
    </w:r>
    <w:r>
      <w:rPr>
        <w:sz w:val="20"/>
        <w:szCs w:val="20"/>
      </w:rPr>
      <w:tab/>
      <w:t xml:space="preserve">                                                  </w:t>
    </w:r>
    <w:r w:rsidRPr="00B819D6">
      <w:rPr>
        <w:sz w:val="20"/>
        <w:szCs w:val="20"/>
      </w:rPr>
      <w:tab/>
    </w:r>
  </w:p>
  <w:p w14:paraId="17993339" w14:textId="77777777" w:rsidR="00F36E2C" w:rsidRPr="00B819D6" w:rsidRDefault="00000000" w:rsidP="00B819D6">
    <w:pPr>
      <w:pStyle w:val="Sidfot"/>
      <w:rPr>
        <w:sz w:val="20"/>
        <w:szCs w:val="20"/>
      </w:rPr>
    </w:pPr>
    <w:r w:rsidRPr="00B819D6">
      <w:rPr>
        <w:sz w:val="20"/>
        <w:szCs w:val="20"/>
      </w:rPr>
      <w:t>Västergatan 2</w:t>
    </w:r>
    <w:r>
      <w:rPr>
        <w:sz w:val="20"/>
        <w:szCs w:val="20"/>
      </w:rPr>
      <w:tab/>
      <w:t xml:space="preserve">                                                                                </w:t>
    </w:r>
    <w:r w:rsidRPr="00B819D6">
      <w:rPr>
        <w:sz w:val="20"/>
        <w:szCs w:val="20"/>
      </w:rPr>
      <w:tab/>
    </w:r>
  </w:p>
  <w:p w14:paraId="6B4ECF12" w14:textId="77777777" w:rsidR="00F36E2C" w:rsidRPr="00B819D6" w:rsidRDefault="00000000" w:rsidP="00B819D6">
    <w:pPr>
      <w:pStyle w:val="Sidfot"/>
      <w:rPr>
        <w:sz w:val="20"/>
        <w:szCs w:val="20"/>
      </w:rPr>
    </w:pPr>
    <w:r w:rsidRPr="00B819D6">
      <w:rPr>
        <w:sz w:val="20"/>
        <w:szCs w:val="20"/>
      </w:rPr>
      <w:t xml:space="preserve">151 89 Södertälje </w:t>
    </w:r>
    <w:r>
      <w:rPr>
        <w:sz w:val="20"/>
        <w:szCs w:val="20"/>
      </w:rPr>
      <w:tab/>
      <w:t xml:space="preserve">                                                                         </w:t>
    </w:r>
  </w:p>
  <w:p w14:paraId="496ADCAD" w14:textId="77777777" w:rsidR="00F36E2C" w:rsidRPr="00B819D6" w:rsidRDefault="00000000" w:rsidP="00B819D6">
    <w:pPr>
      <w:pStyle w:val="Sidfot"/>
      <w:rPr>
        <w:sz w:val="20"/>
        <w:szCs w:val="20"/>
      </w:rPr>
    </w:pPr>
    <w:hyperlink r:id="rId1" w:history="1">
      <w:r w:rsidRPr="00B819D6">
        <w:rPr>
          <w:rStyle w:val="Hyperlnk"/>
          <w:rFonts w:cstheme="minorHAnsi"/>
          <w:sz w:val="20"/>
          <w:szCs w:val="20"/>
        </w:rPr>
        <w:t>www.sodertalje.se</w:t>
      </w:r>
    </w:hyperlink>
    <w:r>
      <w:rPr>
        <w:rFonts w:cstheme="minorHAnsi"/>
        <w:sz w:val="20"/>
        <w:szCs w:val="20"/>
      </w:rPr>
      <w:tab/>
      <w:t xml:space="preserve">                                                                        </w:t>
    </w:r>
  </w:p>
  <w:p w14:paraId="23A0AB7F" w14:textId="77777777" w:rsidR="00F36E2C" w:rsidRPr="00B819D6" w:rsidRDefault="00F36E2C">
    <w:pPr>
      <w:pStyle w:val="Sidfo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B5495" w14:textId="77777777" w:rsidR="001F527C" w:rsidRDefault="001F527C" w:rsidP="00585B30">
      <w:pPr>
        <w:spacing w:after="0" w:line="240" w:lineRule="auto"/>
      </w:pPr>
      <w:r>
        <w:separator/>
      </w:r>
    </w:p>
  </w:footnote>
  <w:footnote w:type="continuationSeparator" w:id="0">
    <w:p w14:paraId="2AD67015" w14:textId="77777777" w:rsidR="001F527C" w:rsidRDefault="001F527C" w:rsidP="00585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D2C4" w14:textId="77777777" w:rsidR="00F36E2C" w:rsidRDefault="00000000" w:rsidP="00CE0E3E">
    <w:pPr>
      <w:pStyle w:val="Sidhuvud"/>
      <w:rPr>
        <w:bCs/>
        <w:sz w:val="32"/>
        <w:szCs w:val="32"/>
      </w:rPr>
    </w:pPr>
    <w:r w:rsidRPr="00E24C42">
      <w:rPr>
        <w:b/>
        <w:noProof/>
        <w:color w:val="2E74B5" w:themeColor="accent5" w:themeShade="BF"/>
        <w:sz w:val="24"/>
        <w:szCs w:val="24"/>
      </w:rPr>
      <w:drawing>
        <wp:anchor distT="0" distB="0" distL="114300" distR="114300" simplePos="0" relativeHeight="251659264" behindDoc="1" locked="0" layoutInCell="1" allowOverlap="1" wp14:anchorId="5E5C2592" wp14:editId="101A3CF7">
          <wp:simplePos x="0" y="0"/>
          <wp:positionH relativeFrom="margin">
            <wp:posOffset>4654550</wp:posOffset>
          </wp:positionH>
          <wp:positionV relativeFrom="topMargin">
            <wp:posOffset>457200</wp:posOffset>
          </wp:positionV>
          <wp:extent cx="1280795" cy="358618"/>
          <wp:effectExtent l="0" t="0" r="0" b="3810"/>
          <wp:wrapNone/>
          <wp:docPr id="1794772698" name="Bildobjekt 1" descr="En bild som visar text, Teckensnitt, Grafik, logotyp&#10;&#10;Automatiskt genererad beskrivning"/>
          <wp:cNvGraphicFramePr/>
          <a:graphic xmlns:a="http://schemas.openxmlformats.org/drawingml/2006/main">
            <a:graphicData uri="http://schemas.openxmlformats.org/drawingml/2006/picture">
              <pic:pic xmlns:pic="http://schemas.openxmlformats.org/drawingml/2006/picture">
                <pic:nvPicPr>
                  <pic:cNvPr id="35" name="Bildobjekt 1" descr="En bild som visar text, Teckensnitt, Grafik, logotyp&#10;&#10;Automatiskt genererad beskrivn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795" cy="358618"/>
                  </a:xfrm>
                  <a:prstGeom prst="rect">
                    <a:avLst/>
                  </a:prstGeom>
                </pic:spPr>
              </pic:pic>
            </a:graphicData>
          </a:graphic>
          <wp14:sizeRelH relativeFrom="page">
            <wp14:pctWidth>0</wp14:pctWidth>
          </wp14:sizeRelH>
          <wp14:sizeRelV relativeFrom="page">
            <wp14:pctHeight>0</wp14:pctHeight>
          </wp14:sizeRelV>
        </wp:anchor>
      </w:drawing>
    </w:r>
    <w:r>
      <w:rPr>
        <w:bCs/>
        <w:sz w:val="32"/>
        <w:szCs w:val="32"/>
      </w:rPr>
      <w:t>V</w:t>
    </w:r>
    <w:r w:rsidRPr="00816B1F">
      <w:rPr>
        <w:bCs/>
        <w:sz w:val="32"/>
        <w:szCs w:val="32"/>
      </w:rPr>
      <w:t>uxenutbildningen</w:t>
    </w:r>
  </w:p>
  <w:p w14:paraId="7AA76B96" w14:textId="77777777" w:rsidR="00F36E2C" w:rsidRPr="00084C3B" w:rsidRDefault="00000000" w:rsidP="00CE0E3E">
    <w:pPr>
      <w:pStyle w:val="Sidhuvud"/>
      <w:rPr>
        <w:rFonts w:ascii="Times New Roman" w:hAnsi="Times New Roman" w:cs="Times New Roman"/>
        <w:b/>
        <w:sz w:val="24"/>
        <w:szCs w:val="24"/>
      </w:rPr>
    </w:pPr>
    <w:r w:rsidRPr="00084C3B">
      <w:rPr>
        <w:rFonts w:ascii="Times New Roman" w:hAnsi="Times New Roman" w:cs="Times New Roman"/>
        <w:b/>
        <w:sz w:val="24"/>
        <w:szCs w:val="24"/>
      </w:rPr>
      <w:t xml:space="preserve">SFI </w:t>
    </w:r>
    <w:proofErr w:type="spellStart"/>
    <w:r w:rsidR="00585B30" w:rsidRPr="00084C3B">
      <w:rPr>
        <w:rFonts w:ascii="Times New Roman" w:hAnsi="Times New Roman" w:cs="Times New Roman"/>
        <w:b/>
        <w:sz w:val="24"/>
        <w:szCs w:val="24"/>
      </w:rPr>
      <w:t>application</w:t>
    </w:r>
    <w:proofErr w:type="spellEnd"/>
    <w:r w:rsidR="00585B30" w:rsidRPr="00084C3B">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840D9"/>
    <w:multiLevelType w:val="hybridMultilevel"/>
    <w:tmpl w:val="82BCCF18"/>
    <w:lvl w:ilvl="0" w:tplc="DD98BB5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571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41"/>
    <w:rsid w:val="00084C3B"/>
    <w:rsid w:val="00091D3D"/>
    <w:rsid w:val="000E5973"/>
    <w:rsid w:val="00162407"/>
    <w:rsid w:val="001F527C"/>
    <w:rsid w:val="00297911"/>
    <w:rsid w:val="002A70AF"/>
    <w:rsid w:val="002B3BC9"/>
    <w:rsid w:val="002D768B"/>
    <w:rsid w:val="00314F1C"/>
    <w:rsid w:val="00355564"/>
    <w:rsid w:val="003B10B6"/>
    <w:rsid w:val="00585B30"/>
    <w:rsid w:val="0059244F"/>
    <w:rsid w:val="005F1079"/>
    <w:rsid w:val="00613041"/>
    <w:rsid w:val="00616D89"/>
    <w:rsid w:val="006C2BCC"/>
    <w:rsid w:val="006D2B31"/>
    <w:rsid w:val="0075627C"/>
    <w:rsid w:val="007659BC"/>
    <w:rsid w:val="00794639"/>
    <w:rsid w:val="00890D24"/>
    <w:rsid w:val="008B7EE3"/>
    <w:rsid w:val="008D38E8"/>
    <w:rsid w:val="008E0A64"/>
    <w:rsid w:val="008F344E"/>
    <w:rsid w:val="00911F61"/>
    <w:rsid w:val="00913770"/>
    <w:rsid w:val="00A755D2"/>
    <w:rsid w:val="00AC6939"/>
    <w:rsid w:val="00AF473B"/>
    <w:rsid w:val="00B136D1"/>
    <w:rsid w:val="00BC2246"/>
    <w:rsid w:val="00C35674"/>
    <w:rsid w:val="00C71629"/>
    <w:rsid w:val="00C863E1"/>
    <w:rsid w:val="00CF0EDE"/>
    <w:rsid w:val="00D24782"/>
    <w:rsid w:val="00DB535A"/>
    <w:rsid w:val="00DF3189"/>
    <w:rsid w:val="00E33EC3"/>
    <w:rsid w:val="00E524CC"/>
    <w:rsid w:val="00E95714"/>
    <w:rsid w:val="00EA7F29"/>
    <w:rsid w:val="00F36E2C"/>
    <w:rsid w:val="00FF6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6C9B"/>
  <w15:chartTrackingRefBased/>
  <w15:docId w15:val="{142E472A-41E1-432B-B4C7-6BA85E99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4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1304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1304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13041"/>
  </w:style>
  <w:style w:type="paragraph" w:styleId="Sidfot">
    <w:name w:val="footer"/>
    <w:basedOn w:val="Normal"/>
    <w:link w:val="SidfotChar"/>
    <w:uiPriority w:val="99"/>
    <w:unhideWhenUsed/>
    <w:rsid w:val="0061304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13041"/>
  </w:style>
  <w:style w:type="table" w:styleId="Tabellrutnt">
    <w:name w:val="Table Grid"/>
    <w:basedOn w:val="Normaltabell"/>
    <w:uiPriority w:val="39"/>
    <w:rsid w:val="0061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13041"/>
    <w:rPr>
      <w:color w:val="0000FF"/>
      <w:u w:val="single"/>
    </w:rPr>
  </w:style>
  <w:style w:type="paragraph" w:styleId="HTML-frformaterad">
    <w:name w:val="HTML Preformatted"/>
    <w:basedOn w:val="Normal"/>
    <w:link w:val="HTML-frformateradChar"/>
    <w:uiPriority w:val="99"/>
    <w:unhideWhenUsed/>
    <w:rsid w:val="0091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913770"/>
    <w:rPr>
      <w:rFonts w:ascii="Courier New" w:eastAsia="Times New Roman" w:hAnsi="Courier New" w:cs="Courier New"/>
      <w:sz w:val="20"/>
      <w:szCs w:val="20"/>
      <w:lang w:eastAsia="sv-SE"/>
    </w:rPr>
  </w:style>
  <w:style w:type="character" w:customStyle="1" w:styleId="y2iqfc">
    <w:name w:val="y2iqfc"/>
    <w:basedOn w:val="Standardstycketeckensnitt"/>
    <w:rsid w:val="00913770"/>
  </w:style>
  <w:style w:type="character" w:styleId="Olstomnmnande">
    <w:name w:val="Unresolved Mention"/>
    <w:basedOn w:val="Standardstycketeckensnitt"/>
    <w:uiPriority w:val="99"/>
    <w:semiHidden/>
    <w:unhideWhenUsed/>
    <w:rsid w:val="008E0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38509">
      <w:bodyDiv w:val="1"/>
      <w:marLeft w:val="0"/>
      <w:marRight w:val="0"/>
      <w:marTop w:val="0"/>
      <w:marBottom w:val="0"/>
      <w:divBdr>
        <w:top w:val="none" w:sz="0" w:space="0" w:color="auto"/>
        <w:left w:val="none" w:sz="0" w:space="0" w:color="auto"/>
        <w:bottom w:val="none" w:sz="0" w:space="0" w:color="auto"/>
        <w:right w:val="none" w:sz="0" w:space="0" w:color="auto"/>
      </w:divBdr>
    </w:div>
    <w:div w:id="415826823">
      <w:bodyDiv w:val="1"/>
      <w:marLeft w:val="0"/>
      <w:marRight w:val="0"/>
      <w:marTop w:val="0"/>
      <w:marBottom w:val="0"/>
      <w:divBdr>
        <w:top w:val="none" w:sz="0" w:space="0" w:color="auto"/>
        <w:left w:val="none" w:sz="0" w:space="0" w:color="auto"/>
        <w:bottom w:val="none" w:sz="0" w:space="0" w:color="auto"/>
        <w:right w:val="none" w:sz="0" w:space="0" w:color="auto"/>
      </w:divBdr>
    </w:div>
    <w:div w:id="739523387">
      <w:bodyDiv w:val="1"/>
      <w:marLeft w:val="0"/>
      <w:marRight w:val="0"/>
      <w:marTop w:val="0"/>
      <w:marBottom w:val="0"/>
      <w:divBdr>
        <w:top w:val="none" w:sz="0" w:space="0" w:color="auto"/>
        <w:left w:val="none" w:sz="0" w:space="0" w:color="auto"/>
        <w:bottom w:val="none" w:sz="0" w:space="0" w:color="auto"/>
        <w:right w:val="none" w:sz="0" w:space="0" w:color="auto"/>
      </w:divBdr>
    </w:div>
    <w:div w:id="919292544">
      <w:bodyDiv w:val="1"/>
      <w:marLeft w:val="0"/>
      <w:marRight w:val="0"/>
      <w:marTop w:val="0"/>
      <w:marBottom w:val="0"/>
      <w:divBdr>
        <w:top w:val="none" w:sz="0" w:space="0" w:color="auto"/>
        <w:left w:val="none" w:sz="0" w:space="0" w:color="auto"/>
        <w:bottom w:val="none" w:sz="0" w:space="0" w:color="auto"/>
        <w:right w:val="none" w:sz="0" w:space="0" w:color="auto"/>
      </w:divBdr>
    </w:div>
    <w:div w:id="1287472395">
      <w:bodyDiv w:val="1"/>
      <w:marLeft w:val="0"/>
      <w:marRight w:val="0"/>
      <w:marTop w:val="0"/>
      <w:marBottom w:val="0"/>
      <w:divBdr>
        <w:top w:val="none" w:sz="0" w:space="0" w:color="auto"/>
        <w:left w:val="none" w:sz="0" w:space="0" w:color="auto"/>
        <w:bottom w:val="none" w:sz="0" w:space="0" w:color="auto"/>
        <w:right w:val="none" w:sz="0" w:space="0" w:color="auto"/>
      </w:divBdr>
    </w:div>
    <w:div w:id="1366371057">
      <w:bodyDiv w:val="1"/>
      <w:marLeft w:val="0"/>
      <w:marRight w:val="0"/>
      <w:marTop w:val="0"/>
      <w:marBottom w:val="0"/>
      <w:divBdr>
        <w:top w:val="none" w:sz="0" w:space="0" w:color="auto"/>
        <w:left w:val="none" w:sz="0" w:space="0" w:color="auto"/>
        <w:bottom w:val="none" w:sz="0" w:space="0" w:color="auto"/>
        <w:right w:val="none" w:sz="0" w:space="0" w:color="auto"/>
      </w:divBdr>
    </w:div>
    <w:div w:id="1380477327">
      <w:bodyDiv w:val="1"/>
      <w:marLeft w:val="0"/>
      <w:marRight w:val="0"/>
      <w:marTop w:val="0"/>
      <w:marBottom w:val="0"/>
      <w:divBdr>
        <w:top w:val="none" w:sz="0" w:space="0" w:color="auto"/>
        <w:left w:val="none" w:sz="0" w:space="0" w:color="auto"/>
        <w:bottom w:val="none" w:sz="0" w:space="0" w:color="auto"/>
        <w:right w:val="none" w:sz="0" w:space="0" w:color="auto"/>
      </w:divBdr>
    </w:div>
    <w:div w:id="1397049986">
      <w:bodyDiv w:val="1"/>
      <w:marLeft w:val="0"/>
      <w:marRight w:val="0"/>
      <w:marTop w:val="0"/>
      <w:marBottom w:val="0"/>
      <w:divBdr>
        <w:top w:val="none" w:sz="0" w:space="0" w:color="auto"/>
        <w:left w:val="none" w:sz="0" w:space="0" w:color="auto"/>
        <w:bottom w:val="none" w:sz="0" w:space="0" w:color="auto"/>
        <w:right w:val="none" w:sz="0" w:space="0" w:color="auto"/>
      </w:divBdr>
    </w:div>
    <w:div w:id="1474642031">
      <w:bodyDiv w:val="1"/>
      <w:marLeft w:val="0"/>
      <w:marRight w:val="0"/>
      <w:marTop w:val="0"/>
      <w:marBottom w:val="0"/>
      <w:divBdr>
        <w:top w:val="none" w:sz="0" w:space="0" w:color="auto"/>
        <w:left w:val="none" w:sz="0" w:space="0" w:color="auto"/>
        <w:bottom w:val="none" w:sz="0" w:space="0" w:color="auto"/>
        <w:right w:val="none" w:sz="0" w:space="0" w:color="auto"/>
      </w:divBdr>
    </w:div>
    <w:div w:id="1544172893">
      <w:bodyDiv w:val="1"/>
      <w:marLeft w:val="0"/>
      <w:marRight w:val="0"/>
      <w:marTop w:val="0"/>
      <w:marBottom w:val="0"/>
      <w:divBdr>
        <w:top w:val="none" w:sz="0" w:space="0" w:color="auto"/>
        <w:left w:val="none" w:sz="0" w:space="0" w:color="auto"/>
        <w:bottom w:val="none" w:sz="0" w:space="0" w:color="auto"/>
        <w:right w:val="none" w:sz="0" w:space="0" w:color="auto"/>
      </w:divBdr>
    </w:div>
    <w:div w:id="1783256259">
      <w:bodyDiv w:val="1"/>
      <w:marLeft w:val="0"/>
      <w:marRight w:val="0"/>
      <w:marTop w:val="0"/>
      <w:marBottom w:val="0"/>
      <w:divBdr>
        <w:top w:val="none" w:sz="0" w:space="0" w:color="auto"/>
        <w:left w:val="none" w:sz="0" w:space="0" w:color="auto"/>
        <w:bottom w:val="none" w:sz="0" w:space="0" w:color="auto"/>
        <w:right w:val="none" w:sz="0" w:space="0" w:color="auto"/>
      </w:divBdr>
    </w:div>
    <w:div w:id="1818570788">
      <w:bodyDiv w:val="1"/>
      <w:marLeft w:val="0"/>
      <w:marRight w:val="0"/>
      <w:marTop w:val="0"/>
      <w:marBottom w:val="0"/>
      <w:divBdr>
        <w:top w:val="none" w:sz="0" w:space="0" w:color="auto"/>
        <w:left w:val="none" w:sz="0" w:space="0" w:color="auto"/>
        <w:bottom w:val="none" w:sz="0" w:space="0" w:color="auto"/>
        <w:right w:val="none" w:sz="0" w:space="0" w:color="auto"/>
      </w:divBdr>
    </w:div>
    <w:div w:id="19621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odertalje.se/skola-och-forskola/utbildning-for-vuxna/vuxenutbildningen/kurser-utbildningar/s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dertalj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16F638656A6D4F9B7E805B28E23A3A" ma:contentTypeVersion="5" ma:contentTypeDescription="Create a new document." ma:contentTypeScope="" ma:versionID="ac09160ed1d24dcef7916690249458bd">
  <xsd:schema xmlns:xsd="http://www.w3.org/2001/XMLSchema" xmlns:xs="http://www.w3.org/2001/XMLSchema" xmlns:p="http://schemas.microsoft.com/office/2006/metadata/properties" xmlns:ns2="923f9230-a87e-447c-a1ba-1a0b929ecf03" xmlns:ns3="b94cf5cb-5b6d-403f-80fc-184c834b826d" targetNamespace="http://schemas.microsoft.com/office/2006/metadata/properties" ma:root="true" ma:fieldsID="335c3f904c351a5b1e93b1a3027f5cfa" ns2:_="" ns3:_="">
    <xsd:import namespace="923f9230-a87e-447c-a1ba-1a0b929ecf03"/>
    <xsd:import namespace="b94cf5cb-5b6d-403f-80fc-184c834b82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f9230-a87e-447c-a1ba-1a0b929ec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cf5cb-5b6d-403f-80fc-184c834b82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5E5DB-5F86-4169-B87B-43594F5930F4}">
  <ds:schemaRefs>
    <ds:schemaRef ds:uri="http://schemas.microsoft.com/sharepoint/v3/contenttype/forms"/>
  </ds:schemaRefs>
</ds:datastoreItem>
</file>

<file path=customXml/itemProps2.xml><?xml version="1.0" encoding="utf-8"?>
<ds:datastoreItem xmlns:ds="http://schemas.openxmlformats.org/officeDocument/2006/customXml" ds:itemID="{37E525E8-39EC-4082-8B4C-1B95B637B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f9230-a87e-447c-a1ba-1a0b929ecf03"/>
    <ds:schemaRef ds:uri="b94cf5cb-5b6d-403f-80fc-184c834b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E903B-383C-40EF-90BD-18E12FE1F9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3670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Eulali Ardanian (Uk)</dc:creator>
  <cp:keywords/>
  <dc:description/>
  <cp:lastModifiedBy>Elin Berglund (Uk)</cp:lastModifiedBy>
  <cp:revision>4</cp:revision>
  <dcterms:created xsi:type="dcterms:W3CDTF">2024-09-17T09:35:00Z</dcterms:created>
  <dcterms:modified xsi:type="dcterms:W3CDTF">2024-09-17T09:38:00Z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0x0101006516F638656A6D4F9B7E805B28E23A3A</vt:lpwstr>
  </property>
</Properties>
</file>